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055" w:rsidRPr="00734055" w:rsidRDefault="00734055" w:rsidP="00BB3C84">
      <w:pPr>
        <w:spacing w:line="360" w:lineRule="auto"/>
        <w:rPr>
          <w:rFonts w:asciiTheme="minorHAnsi" w:hAnsiTheme="minorHAnsi" w:cstheme="minorHAnsi"/>
          <w:b/>
          <w:color w:val="2DAB9F"/>
          <w:sz w:val="24"/>
          <w:lang w:val="da-DK"/>
        </w:rPr>
      </w:pPr>
    </w:p>
    <w:p w:rsidR="00F30DB9" w:rsidRPr="00734055" w:rsidRDefault="00994CEB" w:rsidP="00BB3C84">
      <w:pPr>
        <w:spacing w:line="360" w:lineRule="auto"/>
        <w:rPr>
          <w:rFonts w:asciiTheme="minorHAnsi" w:hAnsiTheme="minorHAnsi" w:cstheme="minorHAnsi"/>
          <w:b/>
          <w:color w:val="2DAB9F"/>
          <w:sz w:val="38"/>
          <w:szCs w:val="38"/>
          <w:lang w:val="da-DK"/>
        </w:rPr>
      </w:pPr>
      <w:r w:rsidRPr="00734055">
        <w:rPr>
          <w:rFonts w:asciiTheme="minorHAnsi" w:hAnsiTheme="minorHAnsi" w:cstheme="minorHAnsi"/>
          <w:b/>
          <w:color w:val="2DAB9F"/>
          <w:sz w:val="38"/>
          <w:szCs w:val="38"/>
          <w:lang w:val="da-DK"/>
        </w:rPr>
        <w:t>Ansøgningsskema</w:t>
      </w:r>
    </w:p>
    <w:p w:rsidR="00944A24" w:rsidRPr="00734055" w:rsidRDefault="00AB009B" w:rsidP="00BB3C84">
      <w:pPr>
        <w:spacing w:line="360" w:lineRule="auto"/>
        <w:rPr>
          <w:rFonts w:asciiTheme="minorHAnsi" w:hAnsiTheme="minorHAnsi" w:cstheme="minorHAnsi"/>
          <w:b/>
          <w:color w:val="000000" w:themeColor="text1"/>
          <w:sz w:val="32"/>
          <w:szCs w:val="32"/>
          <w:lang w:val="da-DK"/>
        </w:rPr>
      </w:pPr>
      <w:r w:rsidRPr="00734055">
        <w:rPr>
          <w:rFonts w:asciiTheme="minorHAnsi" w:hAnsiTheme="minorHAnsi" w:cstheme="minorHAnsi"/>
          <w:b/>
          <w:szCs w:val="28"/>
          <w:lang w:val="da-DK"/>
        </w:rPr>
        <w:t>P</w:t>
      </w:r>
      <w:r w:rsidR="00E67B32" w:rsidRPr="00734055">
        <w:rPr>
          <w:rFonts w:asciiTheme="minorHAnsi" w:hAnsiTheme="minorHAnsi" w:cstheme="minorHAnsi"/>
          <w:b/>
          <w:szCs w:val="28"/>
          <w:lang w:val="da-DK"/>
        </w:rPr>
        <w:t>ulje</w:t>
      </w:r>
      <w:r w:rsidR="00F30DB9" w:rsidRPr="00734055">
        <w:rPr>
          <w:rFonts w:asciiTheme="minorHAnsi" w:hAnsiTheme="minorHAnsi" w:cstheme="minorHAnsi"/>
          <w:b/>
          <w:szCs w:val="28"/>
          <w:lang w:val="da-DK"/>
        </w:rPr>
        <w:t xml:space="preserve">midler for </w:t>
      </w:r>
      <w:r w:rsidR="00AC6042" w:rsidRPr="00734055">
        <w:rPr>
          <w:rFonts w:asciiTheme="minorHAnsi" w:hAnsiTheme="minorHAnsi" w:cstheme="minorHAnsi"/>
          <w:b/>
          <w:color w:val="000000" w:themeColor="text1"/>
          <w:szCs w:val="22"/>
          <w:lang w:val="da-DK"/>
        </w:rPr>
        <w:t xml:space="preserve">Ungdomsuddannelserne </w:t>
      </w:r>
      <w:r w:rsidR="002578E6" w:rsidRPr="00734055">
        <w:rPr>
          <w:rFonts w:asciiTheme="minorHAnsi" w:hAnsiTheme="minorHAnsi" w:cstheme="minorHAnsi"/>
          <w:b/>
          <w:color w:val="000000" w:themeColor="text1"/>
          <w:szCs w:val="22"/>
          <w:lang w:val="da-DK"/>
        </w:rPr>
        <w:t xml:space="preserve">– </w:t>
      </w:r>
      <w:r w:rsidR="001E0206" w:rsidRPr="00734055">
        <w:rPr>
          <w:rFonts w:asciiTheme="minorHAnsi" w:hAnsiTheme="minorHAnsi" w:cstheme="minorHAnsi"/>
          <w:b/>
          <w:color w:val="000000" w:themeColor="text1"/>
          <w:szCs w:val="22"/>
          <w:lang w:val="da-DK"/>
        </w:rPr>
        <w:t>forår</w:t>
      </w:r>
      <w:r w:rsidR="002578E6" w:rsidRPr="00734055">
        <w:rPr>
          <w:rFonts w:asciiTheme="minorHAnsi" w:hAnsiTheme="minorHAnsi" w:cstheme="minorHAnsi"/>
          <w:b/>
          <w:color w:val="000000" w:themeColor="text1"/>
          <w:szCs w:val="22"/>
          <w:lang w:val="da-DK"/>
        </w:rPr>
        <w:t xml:space="preserve"> 201</w:t>
      </w:r>
      <w:r w:rsidR="00220168" w:rsidRPr="00734055">
        <w:rPr>
          <w:rFonts w:asciiTheme="minorHAnsi" w:hAnsiTheme="minorHAnsi" w:cstheme="minorHAnsi"/>
          <w:b/>
          <w:color w:val="000000" w:themeColor="text1"/>
          <w:szCs w:val="22"/>
          <w:lang w:val="da-DK"/>
        </w:rPr>
        <w:t>9</w:t>
      </w:r>
    </w:p>
    <w:p w:rsidR="00DD5986" w:rsidRPr="00734055" w:rsidRDefault="00F36E08" w:rsidP="00DD5986">
      <w:pPr>
        <w:shd w:val="clear" w:color="auto" w:fill="FFFFFF"/>
        <w:spacing w:line="408" w:lineRule="atLeast"/>
        <w:rPr>
          <w:rFonts w:asciiTheme="minorHAnsi" w:hAnsiTheme="minorHAnsi" w:cstheme="minorHAnsi"/>
          <w:b/>
          <w:color w:val="333333"/>
          <w:spacing w:val="15"/>
          <w:sz w:val="28"/>
          <w:szCs w:val="28"/>
          <w:lang w:val="da-DK"/>
        </w:rPr>
      </w:pPr>
      <w:r w:rsidRPr="00734055">
        <w:rPr>
          <w:rFonts w:asciiTheme="minorHAnsi" w:hAnsiTheme="minorHAnsi" w:cstheme="minorHAnsi"/>
          <w:b/>
          <w:color w:val="333333"/>
          <w:spacing w:val="15"/>
          <w:sz w:val="28"/>
          <w:szCs w:val="28"/>
          <w:lang w:val="da-DK"/>
        </w:rPr>
        <w:t xml:space="preserve">Innovation og entreprenørskab i samarbejde med </w:t>
      </w:r>
      <w:r w:rsidR="00AB645A" w:rsidRPr="00734055">
        <w:rPr>
          <w:rFonts w:asciiTheme="minorHAnsi" w:hAnsiTheme="minorHAnsi" w:cstheme="minorHAnsi"/>
          <w:b/>
          <w:color w:val="333333"/>
          <w:spacing w:val="15"/>
          <w:sz w:val="28"/>
          <w:szCs w:val="28"/>
          <w:lang w:val="da-DK"/>
        </w:rPr>
        <w:t>eksterne partnere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9206"/>
      </w:tblGrid>
      <w:tr w:rsidR="00944A24" w:rsidRPr="00734055" w:rsidTr="00734055">
        <w:tc>
          <w:tcPr>
            <w:tcW w:w="422" w:type="dxa"/>
            <w:shd w:val="clear" w:color="auto" w:fill="2DAB9F"/>
            <w:vAlign w:val="center"/>
          </w:tcPr>
          <w:p w:rsidR="00944A24" w:rsidRPr="00734055" w:rsidRDefault="0001050F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1</w:t>
            </w:r>
          </w:p>
        </w:tc>
        <w:tc>
          <w:tcPr>
            <w:tcW w:w="9206" w:type="dxa"/>
            <w:shd w:val="clear" w:color="auto" w:fill="2DAB9F"/>
          </w:tcPr>
          <w:p w:rsidR="00944A24" w:rsidRPr="00734055" w:rsidRDefault="003570E1" w:rsidP="003464EC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734055">
              <w:rPr>
                <w:rFonts w:asciiTheme="minorHAnsi" w:hAnsiTheme="minorHAnsi" w:cstheme="minorHAnsi"/>
                <w:color w:val="FFFFFF"/>
                <w:szCs w:val="22"/>
              </w:rPr>
              <w:t>Formelle krav til ansøgning</w:t>
            </w:r>
          </w:p>
        </w:tc>
      </w:tr>
      <w:tr w:rsidR="002578E6" w:rsidRPr="000E6C7B" w:rsidTr="00734055">
        <w:trPr>
          <w:trHeight w:val="1546"/>
        </w:trPr>
        <w:tc>
          <w:tcPr>
            <w:tcW w:w="422" w:type="dxa"/>
            <w:shd w:val="clear" w:color="auto" w:fill="auto"/>
          </w:tcPr>
          <w:p w:rsidR="002578E6" w:rsidRPr="00734055" w:rsidRDefault="002578E6">
            <w:pP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206" w:type="dxa"/>
            <w:shd w:val="clear" w:color="auto" w:fill="auto"/>
          </w:tcPr>
          <w:p w:rsidR="002578E6" w:rsidRPr="00734055" w:rsidRDefault="002578E6" w:rsidP="002578E6">
            <w:pPr>
              <w:rPr>
                <w:rFonts w:asciiTheme="minorHAnsi" w:hAnsiTheme="minorHAnsi" w:cstheme="minorHAnsi"/>
                <w:sz w:val="8"/>
                <w:szCs w:val="8"/>
                <w:lang w:val="da-DK"/>
              </w:rPr>
            </w:pPr>
          </w:p>
          <w:p w:rsidR="00D27FDE" w:rsidRPr="00734055" w:rsidRDefault="00B8596D" w:rsidP="00D27FD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4055">
              <w:rPr>
                <w:rFonts w:asciiTheme="minorHAnsi" w:hAnsiTheme="minorHAnsi" w:cstheme="minorHAnsi"/>
                <w:sz w:val="22"/>
                <w:szCs w:val="22"/>
              </w:rPr>
              <w:t>Fonden for En</w:t>
            </w:r>
            <w:r w:rsidR="003A38C4" w:rsidRPr="00734055">
              <w:rPr>
                <w:rFonts w:asciiTheme="minorHAnsi" w:hAnsiTheme="minorHAnsi" w:cstheme="minorHAnsi"/>
                <w:sz w:val="22"/>
                <w:szCs w:val="22"/>
              </w:rPr>
              <w:t>treprenørskab</w:t>
            </w:r>
            <w:r w:rsidRPr="00734055">
              <w:rPr>
                <w:rFonts w:asciiTheme="minorHAnsi" w:hAnsiTheme="minorHAnsi" w:cstheme="minorHAnsi"/>
                <w:sz w:val="22"/>
                <w:szCs w:val="22"/>
              </w:rPr>
              <w:t xml:space="preserve"> stiller krav</w:t>
            </w:r>
            <w:r w:rsidR="003570E1" w:rsidRPr="00734055">
              <w:rPr>
                <w:rFonts w:asciiTheme="minorHAnsi" w:hAnsiTheme="minorHAnsi" w:cstheme="minorHAnsi"/>
                <w:sz w:val="22"/>
                <w:szCs w:val="22"/>
              </w:rPr>
              <w:t xml:space="preserve"> om egenfinansiering, så</w:t>
            </w:r>
            <w:r w:rsidRPr="00734055">
              <w:rPr>
                <w:rFonts w:asciiTheme="minorHAnsi" w:hAnsiTheme="minorHAnsi" w:cstheme="minorHAnsi"/>
                <w:sz w:val="22"/>
                <w:szCs w:val="22"/>
              </w:rPr>
              <w:t xml:space="preserve"> Fondens finansieringsandel maksimalt ligger på 50% af de totale proj</w:t>
            </w:r>
            <w:r w:rsidR="00D27FDE" w:rsidRPr="00734055">
              <w:rPr>
                <w:rFonts w:asciiTheme="minorHAnsi" w:hAnsiTheme="minorHAnsi" w:cstheme="minorHAnsi"/>
                <w:sz w:val="22"/>
                <w:szCs w:val="22"/>
              </w:rPr>
              <w:t>ektomkostninger.</w:t>
            </w:r>
          </w:p>
          <w:p w:rsidR="00D27FDE" w:rsidRPr="00734055" w:rsidRDefault="00D27FDE" w:rsidP="00D27FD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4055">
              <w:rPr>
                <w:rFonts w:asciiTheme="minorHAnsi" w:hAnsiTheme="minorHAnsi" w:cstheme="minorHAnsi"/>
                <w:sz w:val="22"/>
                <w:szCs w:val="22"/>
              </w:rPr>
              <w:t>Vi støtter kun udvikling, ikke drift.</w:t>
            </w:r>
          </w:p>
          <w:p w:rsidR="00D27FDE" w:rsidRPr="00734055" w:rsidRDefault="00D27FDE" w:rsidP="00D27FD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4055">
              <w:rPr>
                <w:rFonts w:asciiTheme="minorHAnsi" w:hAnsiTheme="minorHAnsi" w:cstheme="minorHAnsi"/>
                <w:sz w:val="22"/>
                <w:szCs w:val="22"/>
              </w:rPr>
              <w:t>Vi støtter ikke indkøb af IT-udstyr og andet inventar.</w:t>
            </w:r>
          </w:p>
          <w:p w:rsidR="00D27FDE" w:rsidRPr="00734055" w:rsidRDefault="00D27FDE" w:rsidP="00D27FD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4055">
              <w:rPr>
                <w:rFonts w:asciiTheme="minorHAnsi" w:hAnsiTheme="minorHAnsi" w:cstheme="minorHAnsi"/>
                <w:sz w:val="22"/>
                <w:szCs w:val="22"/>
              </w:rPr>
              <w:t>Ved tildeling af midler forudsættes ansøgers accept af at skulle foretage løbende og afsluttende evaluering.</w:t>
            </w:r>
          </w:p>
          <w:p w:rsidR="00D27FDE" w:rsidRPr="00734055" w:rsidRDefault="00D27FDE" w:rsidP="00D27FD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4055">
              <w:rPr>
                <w:rFonts w:asciiTheme="minorHAnsi" w:hAnsiTheme="minorHAnsi" w:cstheme="minorHAnsi"/>
                <w:sz w:val="22"/>
                <w:szCs w:val="22"/>
              </w:rPr>
              <w:t xml:space="preserve">Vi støtter ikke privatpersoner eller virksomheder, kun </w:t>
            </w:r>
            <w:r w:rsidR="001E0206" w:rsidRPr="00734055">
              <w:rPr>
                <w:rFonts w:asciiTheme="minorHAnsi" w:hAnsiTheme="minorHAnsi" w:cstheme="minorHAnsi"/>
                <w:sz w:val="22"/>
                <w:szCs w:val="22"/>
              </w:rPr>
              <w:t>ungdomsuddannelsesinstitutioner</w:t>
            </w:r>
            <w:r w:rsidR="0094609F" w:rsidRPr="00734055">
              <w:rPr>
                <w:rFonts w:asciiTheme="minorHAnsi" w:hAnsiTheme="minorHAnsi" w:cstheme="minorHAnsi"/>
                <w:sz w:val="22"/>
                <w:szCs w:val="22"/>
              </w:rPr>
              <w:t xml:space="preserve"> og faglige udvalg</w:t>
            </w:r>
            <w:r w:rsidR="001E0206" w:rsidRPr="00734055">
              <w:rPr>
                <w:rFonts w:asciiTheme="minorHAnsi" w:hAnsiTheme="minorHAnsi" w:cstheme="minorHAnsi"/>
                <w:sz w:val="22"/>
                <w:szCs w:val="22"/>
              </w:rPr>
              <w:t>, der udbyder kompetencegivende uddannelser med afsluttende eksamen.</w:t>
            </w:r>
          </w:p>
          <w:p w:rsidR="00694412" w:rsidRPr="00734055" w:rsidRDefault="00694412" w:rsidP="00B8596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94412" w:rsidRPr="00734055" w:rsidRDefault="000E6C7B" w:rsidP="00694412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0E6C7B">
              <w:rPr>
                <w:rFonts w:asciiTheme="minorHAnsi" w:hAnsiTheme="minorHAnsi" w:cstheme="minorHAnsi"/>
                <w:szCs w:val="22"/>
                <w:lang w:val="da-DK"/>
              </w:rPr>
              <w:t xml:space="preserve">Ansøgningen uploades via Fondens </w:t>
            </w:r>
            <w:hyperlink r:id="rId8" w:history="1">
              <w:r w:rsidRPr="000E6C7B">
                <w:rPr>
                  <w:rStyle w:val="Hyperlink"/>
                  <w:rFonts w:asciiTheme="minorHAnsi" w:hAnsiTheme="minorHAnsi" w:cstheme="minorHAnsi"/>
                  <w:szCs w:val="22"/>
                  <w:lang w:val="da-DK"/>
                </w:rPr>
                <w:t>online ansøgningsformular</w:t>
              </w:r>
            </w:hyperlink>
            <w:r w:rsidRPr="000E6C7B">
              <w:rPr>
                <w:rFonts w:asciiTheme="minorHAnsi" w:hAnsiTheme="minorHAnsi" w:cstheme="minorHAnsi"/>
                <w:szCs w:val="22"/>
                <w:lang w:val="da-DK"/>
              </w:rPr>
              <w:t xml:space="preserve"> sammen med budget og evt. andet materiale.</w:t>
            </w:r>
          </w:p>
          <w:p w:rsidR="00694412" w:rsidRPr="00734055" w:rsidRDefault="00694412" w:rsidP="00694412">
            <w:pPr>
              <w:rPr>
                <w:rFonts w:asciiTheme="minorHAnsi" w:hAnsiTheme="minorHAnsi" w:cstheme="minorHAnsi"/>
                <w:sz w:val="8"/>
                <w:szCs w:val="8"/>
                <w:lang w:val="da-DK"/>
              </w:rPr>
            </w:pPr>
          </w:p>
          <w:p w:rsidR="00734055" w:rsidRDefault="00734055" w:rsidP="006944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94412" w:rsidRPr="00D53DE1" w:rsidRDefault="001E0206" w:rsidP="006944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340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Deadline for ansøgning: </w:t>
            </w:r>
            <w:r w:rsidR="00220168" w:rsidRPr="00D53DE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25. marts 2019 (kl. 23.59)</w:t>
            </w:r>
          </w:p>
          <w:p w:rsidR="00D27FDE" w:rsidRPr="00734055" w:rsidRDefault="00D27FDE" w:rsidP="00B8596D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</w:tc>
      </w:tr>
      <w:tr w:rsidR="00D27FDE" w:rsidRPr="00734055" w:rsidTr="00734055">
        <w:tc>
          <w:tcPr>
            <w:tcW w:w="422" w:type="dxa"/>
            <w:shd w:val="clear" w:color="auto" w:fill="2DAB9F"/>
            <w:vAlign w:val="center"/>
          </w:tcPr>
          <w:p w:rsidR="00D27FDE" w:rsidRPr="00734055" w:rsidRDefault="00D27FDE" w:rsidP="0003485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2</w:t>
            </w:r>
          </w:p>
        </w:tc>
        <w:tc>
          <w:tcPr>
            <w:tcW w:w="9206" w:type="dxa"/>
            <w:shd w:val="clear" w:color="auto" w:fill="2DAB9F"/>
          </w:tcPr>
          <w:p w:rsidR="00D27FDE" w:rsidRPr="00734055" w:rsidRDefault="00D27FDE" w:rsidP="00034852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734055">
              <w:rPr>
                <w:rFonts w:asciiTheme="minorHAnsi" w:hAnsiTheme="minorHAnsi" w:cstheme="minorHAnsi"/>
                <w:color w:val="FFFFFF"/>
                <w:szCs w:val="22"/>
              </w:rPr>
              <w:t>Ansøgningsmuligheder</w:t>
            </w:r>
          </w:p>
        </w:tc>
      </w:tr>
      <w:tr w:rsidR="00D27FDE" w:rsidRPr="000E6C7B" w:rsidTr="00734055">
        <w:trPr>
          <w:trHeight w:val="1546"/>
        </w:trPr>
        <w:tc>
          <w:tcPr>
            <w:tcW w:w="422" w:type="dxa"/>
            <w:shd w:val="clear" w:color="auto" w:fill="auto"/>
          </w:tcPr>
          <w:p w:rsidR="00D27FDE" w:rsidRPr="00734055" w:rsidRDefault="00D27FDE">
            <w:pP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206" w:type="dxa"/>
            <w:shd w:val="clear" w:color="auto" w:fill="auto"/>
          </w:tcPr>
          <w:p w:rsidR="00D27FDE" w:rsidRPr="00734055" w:rsidRDefault="00D27FDE" w:rsidP="002578E6">
            <w:pPr>
              <w:rPr>
                <w:rFonts w:asciiTheme="minorHAnsi" w:hAnsiTheme="minorHAnsi" w:cstheme="minorHAnsi"/>
                <w:sz w:val="8"/>
                <w:szCs w:val="8"/>
                <w:lang w:val="da-DK"/>
              </w:rPr>
            </w:pPr>
          </w:p>
          <w:p w:rsidR="00FE1903" w:rsidRDefault="00C95ABE" w:rsidP="00734055">
            <w:pPr>
              <w:shd w:val="clear" w:color="auto" w:fill="FFFFFF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szCs w:val="22"/>
                <w:lang w:val="da-DK"/>
              </w:rPr>
              <w:t xml:space="preserve">Der kan søges midler til </w:t>
            </w:r>
            <w:r w:rsidR="00FE1903" w:rsidRPr="00734055">
              <w:rPr>
                <w:rFonts w:asciiTheme="minorHAnsi" w:hAnsiTheme="minorHAnsi" w:cstheme="minorHAnsi"/>
                <w:szCs w:val="22"/>
                <w:lang w:val="da-DK"/>
              </w:rPr>
              <w:t xml:space="preserve">nye </w:t>
            </w:r>
            <w:r w:rsidR="00F7641E" w:rsidRPr="00734055">
              <w:rPr>
                <w:rFonts w:asciiTheme="minorHAnsi" w:hAnsiTheme="minorHAnsi" w:cstheme="minorHAnsi"/>
                <w:szCs w:val="22"/>
                <w:lang w:val="da-DK"/>
              </w:rPr>
              <w:t xml:space="preserve">initiativer, </w:t>
            </w:r>
            <w:r w:rsidR="00187E9C" w:rsidRPr="00734055">
              <w:rPr>
                <w:rFonts w:asciiTheme="minorHAnsi" w:hAnsiTheme="minorHAnsi" w:cstheme="minorHAnsi"/>
                <w:szCs w:val="22"/>
                <w:lang w:val="da-DK"/>
              </w:rPr>
              <w:t>der sætter fokus på udvikling af e</w:t>
            </w:r>
            <w:r w:rsidR="00F7641E" w:rsidRPr="00734055">
              <w:rPr>
                <w:rFonts w:asciiTheme="minorHAnsi" w:hAnsiTheme="minorHAnsi" w:cstheme="minorHAnsi"/>
                <w:szCs w:val="22"/>
                <w:lang w:val="da-DK"/>
              </w:rPr>
              <w:t xml:space="preserve">levers innovative og entreprenørielle evner i samarbejde med </w:t>
            </w:r>
            <w:r w:rsidR="00FE1903" w:rsidRPr="00734055">
              <w:rPr>
                <w:rFonts w:asciiTheme="minorHAnsi" w:hAnsiTheme="minorHAnsi" w:cstheme="minorHAnsi"/>
                <w:szCs w:val="22"/>
                <w:lang w:val="da-DK"/>
              </w:rPr>
              <w:t xml:space="preserve">eksterne partnere. </w:t>
            </w:r>
            <w:r w:rsidR="00187E9C" w:rsidRPr="00734055">
              <w:rPr>
                <w:rFonts w:asciiTheme="minorHAnsi" w:hAnsiTheme="minorHAnsi" w:cstheme="minorHAnsi"/>
                <w:szCs w:val="22"/>
                <w:lang w:val="da-DK"/>
              </w:rPr>
              <w:t xml:space="preserve">I projekterne skal der være fokus på, at elever </w:t>
            </w:r>
            <w:r w:rsidR="0085409A" w:rsidRPr="00734055">
              <w:rPr>
                <w:rFonts w:asciiTheme="minorHAnsi" w:hAnsiTheme="minorHAnsi" w:cstheme="minorHAnsi"/>
                <w:szCs w:val="22"/>
                <w:lang w:val="da-DK"/>
              </w:rPr>
              <w:t xml:space="preserve">får </w:t>
            </w:r>
            <w:r w:rsidR="00187E9C" w:rsidRPr="00734055">
              <w:rPr>
                <w:rFonts w:asciiTheme="minorHAnsi" w:hAnsiTheme="minorHAnsi" w:cstheme="minorHAnsi"/>
                <w:szCs w:val="22"/>
                <w:lang w:val="da-DK"/>
              </w:rPr>
              <w:t>styrke</w:t>
            </w:r>
            <w:r w:rsidR="0085409A" w:rsidRPr="00734055">
              <w:rPr>
                <w:rFonts w:asciiTheme="minorHAnsi" w:hAnsiTheme="minorHAnsi" w:cstheme="minorHAnsi"/>
                <w:szCs w:val="22"/>
                <w:lang w:val="da-DK"/>
              </w:rPr>
              <w:t>t</w:t>
            </w:r>
            <w:r w:rsidR="00187E9C" w:rsidRPr="00734055">
              <w:rPr>
                <w:rFonts w:asciiTheme="minorHAnsi" w:hAnsiTheme="minorHAnsi" w:cstheme="minorHAnsi"/>
                <w:szCs w:val="22"/>
                <w:lang w:val="da-DK"/>
              </w:rPr>
              <w:t xml:space="preserve"> deres evner </w:t>
            </w:r>
            <w:r w:rsidR="0085409A" w:rsidRPr="00734055">
              <w:rPr>
                <w:rFonts w:asciiTheme="minorHAnsi" w:hAnsiTheme="minorHAnsi" w:cstheme="minorHAnsi"/>
                <w:szCs w:val="22"/>
                <w:lang w:val="da-DK"/>
              </w:rPr>
              <w:t xml:space="preserve">til at </w:t>
            </w:r>
            <w:r w:rsidR="00187E9C" w:rsidRPr="00734055">
              <w:rPr>
                <w:rFonts w:asciiTheme="minorHAnsi" w:hAnsiTheme="minorHAnsi" w:cstheme="minorHAnsi"/>
                <w:szCs w:val="22"/>
                <w:lang w:val="da-DK"/>
              </w:rPr>
              <w:t>agere på gode idéer og aktuelle problemstillinger</w:t>
            </w:r>
            <w:r w:rsidR="0085409A" w:rsidRPr="00734055">
              <w:rPr>
                <w:rFonts w:asciiTheme="minorHAnsi" w:hAnsiTheme="minorHAnsi" w:cstheme="minorHAnsi"/>
                <w:szCs w:val="22"/>
                <w:lang w:val="da-DK"/>
              </w:rPr>
              <w:t xml:space="preserve"> i samarbejde med andre</w:t>
            </w:r>
            <w:r w:rsidR="00187E9C" w:rsidRPr="00734055">
              <w:rPr>
                <w:rFonts w:asciiTheme="minorHAnsi" w:hAnsiTheme="minorHAnsi" w:cstheme="minorHAnsi"/>
                <w:szCs w:val="22"/>
                <w:lang w:val="da-DK"/>
              </w:rPr>
              <w:t xml:space="preserve">. </w:t>
            </w:r>
            <w:r w:rsidR="00FE1903" w:rsidRPr="00734055">
              <w:rPr>
                <w:rFonts w:asciiTheme="minorHAnsi" w:hAnsiTheme="minorHAnsi" w:cstheme="minorHAnsi"/>
                <w:szCs w:val="22"/>
                <w:lang w:val="da-DK"/>
              </w:rPr>
              <w:t>Eksterne partnere kan forstås bredt,</w:t>
            </w:r>
            <w:r w:rsidR="0032550D" w:rsidRPr="00734055">
              <w:rPr>
                <w:rFonts w:asciiTheme="minorHAnsi" w:hAnsiTheme="minorHAnsi" w:cstheme="minorHAnsi"/>
                <w:szCs w:val="22"/>
                <w:lang w:val="da-DK"/>
              </w:rPr>
              <w:t xml:space="preserve"> og kan blandt andet være</w:t>
            </w:r>
            <w:r w:rsidR="00FE1903" w:rsidRPr="00734055">
              <w:rPr>
                <w:rFonts w:asciiTheme="minorHAnsi" w:hAnsiTheme="minorHAnsi" w:cstheme="minorHAnsi"/>
                <w:szCs w:val="22"/>
                <w:lang w:val="da-DK"/>
              </w:rPr>
              <w:t>: lokalsamfund, internationale samarbejder, erhvervsliv, partnerskoler m.fl.</w:t>
            </w:r>
          </w:p>
          <w:p w:rsidR="00734055" w:rsidRPr="00734055" w:rsidRDefault="00734055" w:rsidP="00734055">
            <w:pPr>
              <w:shd w:val="clear" w:color="auto" w:fill="FFFFFF"/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:rsidR="00C95ABE" w:rsidRPr="00734055" w:rsidRDefault="00FE1903" w:rsidP="00734055">
            <w:pPr>
              <w:shd w:val="clear" w:color="auto" w:fill="FFFFFF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szCs w:val="22"/>
                <w:lang w:val="da-DK"/>
              </w:rPr>
              <w:t xml:space="preserve">I projekterne kan der </w:t>
            </w:r>
            <w:r w:rsidR="00C95ABE" w:rsidRPr="00734055">
              <w:rPr>
                <w:rFonts w:asciiTheme="minorHAnsi" w:hAnsiTheme="minorHAnsi" w:cstheme="minorHAnsi"/>
                <w:szCs w:val="22"/>
                <w:lang w:val="da-DK"/>
              </w:rPr>
              <w:t>blandt andet fokuseres på:</w:t>
            </w:r>
          </w:p>
          <w:p w:rsidR="00FE1903" w:rsidRPr="00734055" w:rsidRDefault="00F7641E" w:rsidP="00734055">
            <w:pPr>
              <w:pStyle w:val="Listeafsnit"/>
              <w:numPr>
                <w:ilvl w:val="0"/>
                <w:numId w:val="48"/>
              </w:numPr>
              <w:shd w:val="clear" w:color="auto" w:fill="FFFFFF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szCs w:val="22"/>
                <w:lang w:val="da-DK"/>
              </w:rPr>
              <w:t xml:space="preserve">At elever </w:t>
            </w:r>
            <w:r w:rsidR="00AB645A" w:rsidRPr="00734055">
              <w:rPr>
                <w:rFonts w:asciiTheme="minorHAnsi" w:hAnsiTheme="minorHAnsi" w:cstheme="minorHAnsi"/>
                <w:szCs w:val="22"/>
                <w:lang w:val="da-DK"/>
              </w:rPr>
              <w:t xml:space="preserve">udvikler innovative og entreprenørielle evner gennem samarbejde med </w:t>
            </w:r>
            <w:r w:rsidR="00FE1903" w:rsidRPr="00734055">
              <w:rPr>
                <w:rFonts w:asciiTheme="minorHAnsi" w:hAnsiTheme="minorHAnsi" w:cstheme="minorHAnsi"/>
                <w:szCs w:val="22"/>
                <w:lang w:val="da-DK"/>
              </w:rPr>
              <w:t>eksterne partnere eller i projekter der retter sig tydeligt mod en ekstern part.</w:t>
            </w:r>
          </w:p>
          <w:p w:rsidR="00C95ABE" w:rsidRPr="00734055" w:rsidRDefault="00C95ABE" w:rsidP="00734055">
            <w:pPr>
              <w:pStyle w:val="Listeafsnit"/>
              <w:numPr>
                <w:ilvl w:val="0"/>
                <w:numId w:val="48"/>
              </w:numPr>
              <w:shd w:val="clear" w:color="auto" w:fill="FFFFFF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szCs w:val="22"/>
                <w:lang w:val="da-DK"/>
              </w:rPr>
              <w:t xml:space="preserve">Udvikling af underviserkompetencer til arbejdet med innovation </w:t>
            </w:r>
            <w:r w:rsidR="00F7641E" w:rsidRPr="00734055">
              <w:rPr>
                <w:rFonts w:asciiTheme="minorHAnsi" w:hAnsiTheme="minorHAnsi" w:cstheme="minorHAnsi"/>
                <w:szCs w:val="22"/>
                <w:lang w:val="da-DK"/>
              </w:rPr>
              <w:t>og entreprenørskab</w:t>
            </w:r>
            <w:r w:rsidR="004D2DB1" w:rsidRPr="00734055">
              <w:rPr>
                <w:rFonts w:asciiTheme="minorHAnsi" w:hAnsiTheme="minorHAnsi" w:cstheme="minorHAnsi"/>
                <w:szCs w:val="22"/>
                <w:lang w:val="da-DK"/>
              </w:rPr>
              <w:t>.</w:t>
            </w:r>
          </w:p>
          <w:p w:rsidR="00C95ABE" w:rsidRPr="00734055" w:rsidRDefault="00C95ABE" w:rsidP="00734055">
            <w:pPr>
              <w:pStyle w:val="Listeafsnit"/>
              <w:numPr>
                <w:ilvl w:val="0"/>
                <w:numId w:val="48"/>
              </w:numPr>
              <w:shd w:val="clear" w:color="auto" w:fill="FFFFFF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szCs w:val="22"/>
                <w:lang w:val="da-DK"/>
              </w:rPr>
              <w:t xml:space="preserve">Udvikling af </w:t>
            </w:r>
            <w:r w:rsidR="004D2DB1" w:rsidRPr="00734055">
              <w:rPr>
                <w:rFonts w:asciiTheme="minorHAnsi" w:hAnsiTheme="minorHAnsi" w:cstheme="minorHAnsi"/>
                <w:szCs w:val="22"/>
                <w:lang w:val="da-DK"/>
              </w:rPr>
              <w:t xml:space="preserve">undervisningsforløb og </w:t>
            </w:r>
            <w:r w:rsidRPr="00734055">
              <w:rPr>
                <w:rFonts w:asciiTheme="minorHAnsi" w:hAnsiTheme="minorHAnsi" w:cstheme="minorHAnsi"/>
                <w:szCs w:val="22"/>
                <w:lang w:val="da-DK"/>
              </w:rPr>
              <w:t>undervisningsmaterialer til faggrupper og enkeltfag</w:t>
            </w:r>
            <w:r w:rsidR="004D2DB1" w:rsidRPr="00734055">
              <w:rPr>
                <w:rFonts w:asciiTheme="minorHAnsi" w:hAnsiTheme="minorHAnsi" w:cstheme="minorHAnsi"/>
                <w:szCs w:val="22"/>
                <w:lang w:val="da-DK"/>
              </w:rPr>
              <w:t>.</w:t>
            </w:r>
          </w:p>
          <w:p w:rsidR="00DC07EF" w:rsidRPr="00734055" w:rsidRDefault="00DC07EF" w:rsidP="00734055">
            <w:pPr>
              <w:pStyle w:val="Listeafsnit"/>
              <w:numPr>
                <w:ilvl w:val="0"/>
                <w:numId w:val="48"/>
              </w:numPr>
              <w:shd w:val="clear" w:color="auto" w:fill="FFFFFF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szCs w:val="22"/>
                <w:lang w:val="da-DK"/>
              </w:rPr>
              <w:t>Etablering af bæredygtig praksis for arbejdet med innovation og entreprenørskab med eksterne partnere på institutionen.</w:t>
            </w:r>
          </w:p>
          <w:p w:rsidR="001A1EC6" w:rsidRPr="00734055" w:rsidRDefault="001A1EC6" w:rsidP="001A1EC6">
            <w:pPr>
              <w:rPr>
                <w:rFonts w:asciiTheme="minorHAnsi" w:hAnsiTheme="minorHAnsi" w:cstheme="minorHAnsi"/>
                <w:sz w:val="16"/>
                <w:szCs w:val="16"/>
                <w:lang w:val="da-DK"/>
              </w:rPr>
            </w:pPr>
          </w:p>
          <w:p w:rsidR="001A1EC6" w:rsidRPr="00734055" w:rsidRDefault="001A1EC6" w:rsidP="001A1EC6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szCs w:val="22"/>
                <w:lang w:val="da-DK"/>
              </w:rPr>
              <w:t xml:space="preserve">Ved projektets afslutning skal </w:t>
            </w:r>
            <w:r w:rsidR="009A5165" w:rsidRPr="00734055">
              <w:rPr>
                <w:rFonts w:asciiTheme="minorHAnsi" w:hAnsiTheme="minorHAnsi" w:cstheme="minorHAnsi"/>
                <w:szCs w:val="22"/>
                <w:lang w:val="da-DK"/>
              </w:rPr>
              <w:t>forløbet</w:t>
            </w:r>
            <w:r w:rsidRPr="00734055">
              <w:rPr>
                <w:rFonts w:asciiTheme="minorHAnsi" w:hAnsiTheme="minorHAnsi" w:cstheme="minorHAnsi"/>
                <w:szCs w:val="22"/>
                <w:lang w:val="da-DK"/>
              </w:rPr>
              <w:t xml:space="preserve"> beskrives</w:t>
            </w:r>
            <w:r w:rsidR="007C51E6" w:rsidRPr="00734055">
              <w:rPr>
                <w:rFonts w:asciiTheme="minorHAnsi" w:hAnsiTheme="minorHAnsi" w:cstheme="minorHAnsi"/>
                <w:szCs w:val="22"/>
                <w:lang w:val="da-DK"/>
              </w:rPr>
              <w:t xml:space="preserve"> og evalueres</w:t>
            </w:r>
            <w:r w:rsidRPr="00734055">
              <w:rPr>
                <w:rFonts w:asciiTheme="minorHAnsi" w:hAnsiTheme="minorHAnsi" w:cstheme="minorHAnsi"/>
                <w:szCs w:val="22"/>
                <w:lang w:val="da-DK"/>
              </w:rPr>
              <w:t>, så resultaterne og erfaringerne kan formidles videre til andre skoler og institutioner, der gerne vil arbejde med innovation og entreprenørskab, og som har brug for vejledning og inspiration. Formen kan være</w:t>
            </w:r>
            <w:r w:rsidR="0018085A" w:rsidRPr="00734055">
              <w:rPr>
                <w:rFonts w:asciiTheme="minorHAnsi" w:hAnsiTheme="minorHAnsi" w:cstheme="minorHAnsi"/>
                <w:szCs w:val="22"/>
                <w:lang w:val="da-DK"/>
              </w:rPr>
              <w:t>:</w:t>
            </w:r>
            <w:r w:rsidR="005B419F" w:rsidRPr="00734055">
              <w:rPr>
                <w:rFonts w:asciiTheme="minorHAnsi" w:hAnsiTheme="minorHAnsi" w:cstheme="minorHAnsi"/>
                <w:szCs w:val="22"/>
                <w:lang w:val="da-DK"/>
              </w:rPr>
              <w:t xml:space="preserve"> </w:t>
            </w:r>
            <w:r w:rsidR="0018085A" w:rsidRPr="00734055">
              <w:rPr>
                <w:rFonts w:asciiTheme="minorHAnsi" w:hAnsiTheme="minorHAnsi" w:cstheme="minorHAnsi"/>
                <w:szCs w:val="22"/>
                <w:lang w:val="da-DK"/>
              </w:rPr>
              <w:t>U</w:t>
            </w:r>
            <w:r w:rsidR="005B419F" w:rsidRPr="00734055">
              <w:rPr>
                <w:rFonts w:asciiTheme="minorHAnsi" w:hAnsiTheme="minorHAnsi" w:cstheme="minorHAnsi"/>
                <w:szCs w:val="22"/>
                <w:lang w:val="da-DK"/>
              </w:rPr>
              <w:t>ndervisningsmateriale,</w:t>
            </w:r>
            <w:r w:rsidRPr="00734055">
              <w:rPr>
                <w:rFonts w:asciiTheme="minorHAnsi" w:hAnsiTheme="minorHAnsi" w:cstheme="minorHAnsi"/>
                <w:szCs w:val="22"/>
                <w:lang w:val="da-DK"/>
              </w:rPr>
              <w:t xml:space="preserve"> en skriftlig guide</w:t>
            </w:r>
            <w:r w:rsidR="005B419F" w:rsidRPr="00734055">
              <w:rPr>
                <w:rFonts w:asciiTheme="minorHAnsi" w:hAnsiTheme="minorHAnsi" w:cstheme="minorHAnsi"/>
                <w:szCs w:val="22"/>
                <w:lang w:val="da-DK"/>
              </w:rPr>
              <w:t>, en film eller</w:t>
            </w:r>
            <w:r w:rsidRPr="00734055">
              <w:rPr>
                <w:rFonts w:asciiTheme="minorHAnsi" w:hAnsiTheme="minorHAnsi" w:cstheme="minorHAnsi"/>
                <w:szCs w:val="22"/>
                <w:lang w:val="da-DK"/>
              </w:rPr>
              <w:t xml:space="preserve"> en model, der skal kunne distribueres via </w:t>
            </w:r>
            <w:hyperlink r:id="rId9" w:history="1">
              <w:r w:rsidRPr="00734055">
                <w:rPr>
                  <w:rStyle w:val="Hyperlink"/>
                  <w:rFonts w:asciiTheme="minorHAnsi" w:hAnsiTheme="minorHAnsi" w:cstheme="minorHAnsi"/>
                  <w:szCs w:val="22"/>
                  <w:lang w:val="da-DK"/>
                </w:rPr>
                <w:t>www.ffe-ye.dk</w:t>
              </w:r>
            </w:hyperlink>
            <w:r w:rsidRPr="00734055">
              <w:rPr>
                <w:rFonts w:asciiTheme="minorHAnsi" w:hAnsiTheme="minorHAnsi" w:cstheme="minorHAnsi"/>
                <w:szCs w:val="22"/>
                <w:lang w:val="da-DK"/>
              </w:rPr>
              <w:t xml:space="preserve"> og som formidler overvejelser, gode råd og vejledning.  </w:t>
            </w:r>
          </w:p>
          <w:p w:rsidR="005E702F" w:rsidRPr="00734055" w:rsidRDefault="005E702F" w:rsidP="002E466C">
            <w:pPr>
              <w:rPr>
                <w:rFonts w:asciiTheme="minorHAnsi" w:hAnsiTheme="minorHAnsi" w:cstheme="minorHAnsi"/>
                <w:sz w:val="16"/>
                <w:szCs w:val="16"/>
                <w:lang w:val="da-DK"/>
              </w:rPr>
            </w:pPr>
          </w:p>
          <w:p w:rsidR="00055319" w:rsidRPr="00734055" w:rsidRDefault="00055319" w:rsidP="00D27FDE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szCs w:val="22"/>
                <w:lang w:val="da-DK"/>
              </w:rPr>
              <w:t>Endelig forløbsbeskrivelse sendes til FFE sammen med afrapportering efter afholdelse.</w:t>
            </w:r>
          </w:p>
          <w:p w:rsidR="00055319" w:rsidRPr="00734055" w:rsidRDefault="00055319" w:rsidP="00D27FDE">
            <w:pPr>
              <w:rPr>
                <w:rFonts w:asciiTheme="minorHAnsi" w:hAnsiTheme="minorHAnsi" w:cstheme="minorHAnsi"/>
                <w:sz w:val="16"/>
                <w:szCs w:val="16"/>
                <w:lang w:val="da-DK"/>
              </w:rPr>
            </w:pPr>
          </w:p>
          <w:p w:rsidR="00D27FDE" w:rsidRPr="00734055" w:rsidRDefault="00D27FDE" w:rsidP="00D27FDE">
            <w:pPr>
              <w:pStyle w:val="Listeafsnit"/>
              <w:numPr>
                <w:ilvl w:val="0"/>
                <w:numId w:val="43"/>
              </w:num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szCs w:val="22"/>
                <w:lang w:val="da-DK"/>
              </w:rPr>
              <w:t xml:space="preserve">Der kan maksimalt søges op til </w:t>
            </w:r>
            <w:r w:rsidR="00C95ABE" w:rsidRPr="00734055">
              <w:rPr>
                <w:rFonts w:asciiTheme="minorHAnsi" w:hAnsiTheme="minorHAnsi" w:cstheme="minorHAnsi"/>
                <w:szCs w:val="22"/>
                <w:lang w:val="da-DK"/>
              </w:rPr>
              <w:t>7</w:t>
            </w:r>
            <w:r w:rsidRPr="00734055">
              <w:rPr>
                <w:rFonts w:asciiTheme="minorHAnsi" w:hAnsiTheme="minorHAnsi" w:cstheme="minorHAnsi"/>
                <w:szCs w:val="22"/>
                <w:lang w:val="da-DK"/>
              </w:rPr>
              <w:t xml:space="preserve">5.000 kr. pr. forløb. </w:t>
            </w:r>
          </w:p>
          <w:p w:rsidR="003E0DC7" w:rsidRPr="00734055" w:rsidRDefault="003E0DC7" w:rsidP="005E702F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</w:tc>
      </w:tr>
    </w:tbl>
    <w:p w:rsidR="00734055" w:rsidRPr="00D53DE1" w:rsidRDefault="00734055">
      <w:pPr>
        <w:rPr>
          <w:lang w:val="da-DK"/>
        </w:rPr>
      </w:pPr>
    </w:p>
    <w:p w:rsidR="00734055" w:rsidRPr="00D53DE1" w:rsidRDefault="00734055">
      <w:pPr>
        <w:rPr>
          <w:lang w:val="da-DK"/>
        </w:rPr>
      </w:pPr>
      <w:r w:rsidRPr="00D53DE1">
        <w:rPr>
          <w:lang w:val="da-D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9206"/>
      </w:tblGrid>
      <w:tr w:rsidR="00793A50" w:rsidRPr="000E6C7B" w:rsidTr="00734055">
        <w:tc>
          <w:tcPr>
            <w:tcW w:w="422" w:type="dxa"/>
            <w:shd w:val="clear" w:color="auto" w:fill="2DAB9F"/>
            <w:vAlign w:val="center"/>
          </w:tcPr>
          <w:p w:rsidR="00793A50" w:rsidRPr="00734055" w:rsidRDefault="00B11AF2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lastRenderedPageBreak/>
              <w:t>3</w:t>
            </w:r>
          </w:p>
        </w:tc>
        <w:tc>
          <w:tcPr>
            <w:tcW w:w="9206" w:type="dxa"/>
            <w:shd w:val="clear" w:color="auto" w:fill="2DAB9F"/>
            <w:vAlign w:val="center"/>
          </w:tcPr>
          <w:p w:rsidR="00793A50" w:rsidRPr="00734055" w:rsidRDefault="005A4242" w:rsidP="00867788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734055">
              <w:rPr>
                <w:rFonts w:asciiTheme="minorHAnsi" w:hAnsiTheme="minorHAnsi" w:cstheme="minorHAnsi"/>
                <w:color w:val="FFFFFF"/>
                <w:szCs w:val="22"/>
              </w:rPr>
              <w:t>Projektets titel (Husk! Samme titel som angives i den elektroniske formular)</w:t>
            </w:r>
          </w:p>
        </w:tc>
      </w:tr>
      <w:tr w:rsidR="00793A50" w:rsidRPr="00734055" w:rsidTr="00734055">
        <w:tc>
          <w:tcPr>
            <w:tcW w:w="422" w:type="dxa"/>
            <w:tcBorders>
              <w:bottom w:val="single" w:sz="4" w:space="0" w:color="auto"/>
            </w:tcBorders>
          </w:tcPr>
          <w:p w:rsidR="00793A50" w:rsidRPr="00734055" w:rsidRDefault="00793A50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tcBorders>
              <w:bottom w:val="single" w:sz="4" w:space="0" w:color="auto"/>
            </w:tcBorders>
          </w:tcPr>
          <w:p w:rsidR="00793A50" w:rsidRPr="00734055" w:rsidRDefault="00793A50" w:rsidP="004D06DA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:rsidR="00B31604" w:rsidRPr="00734055" w:rsidRDefault="00B63BEE" w:rsidP="00287B3F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szCs w:val="22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EF2C45" w:rsidRPr="00734055">
              <w:rPr>
                <w:rFonts w:asciiTheme="minorHAnsi" w:hAnsiTheme="minorHAnsi" w:cstheme="minorHAnsi"/>
                <w:szCs w:val="22"/>
                <w:lang w:val="da-DK"/>
              </w:rPr>
              <w:instrText xml:space="preserve"> FORMTEXT </w:instrText>
            </w:r>
            <w:r w:rsidRPr="00734055">
              <w:rPr>
                <w:rFonts w:asciiTheme="minorHAnsi" w:hAnsiTheme="minorHAnsi" w:cstheme="minorHAnsi"/>
                <w:szCs w:val="22"/>
                <w:lang w:val="da-DK"/>
              </w:rPr>
            </w:r>
            <w:r w:rsidRPr="00734055">
              <w:rPr>
                <w:rFonts w:asciiTheme="minorHAnsi" w:hAnsiTheme="minorHAnsi" w:cstheme="minorHAnsi"/>
                <w:szCs w:val="22"/>
                <w:lang w:val="da-DK"/>
              </w:rPr>
              <w:fldChar w:fldCharType="separate"/>
            </w:r>
            <w:bookmarkStart w:id="0" w:name="_GoBack"/>
            <w:r w:rsidR="00EF2C45" w:rsidRPr="00734055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="00EF2C45" w:rsidRPr="00734055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="00EF2C45" w:rsidRPr="00734055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="00EF2C45" w:rsidRPr="00734055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="00EF2C45" w:rsidRPr="00734055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bookmarkEnd w:id="0"/>
            <w:r w:rsidRPr="00734055">
              <w:rPr>
                <w:rFonts w:asciiTheme="minorHAnsi" w:hAnsiTheme="minorHAnsi" w:cstheme="minorHAnsi"/>
                <w:szCs w:val="22"/>
                <w:lang w:val="da-DK"/>
              </w:rPr>
              <w:fldChar w:fldCharType="end"/>
            </w:r>
          </w:p>
          <w:p w:rsidR="00B31604" w:rsidRPr="00734055" w:rsidRDefault="00B31604" w:rsidP="00287B3F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</w:tc>
      </w:tr>
      <w:tr w:rsidR="00793A50" w:rsidRPr="00734055" w:rsidTr="00734055">
        <w:trPr>
          <w:trHeight w:val="299"/>
        </w:trPr>
        <w:tc>
          <w:tcPr>
            <w:tcW w:w="422" w:type="dxa"/>
            <w:shd w:val="clear" w:color="auto" w:fill="2DAB9F"/>
            <w:vAlign w:val="center"/>
          </w:tcPr>
          <w:p w:rsidR="00793A50" w:rsidRPr="00734055" w:rsidRDefault="00B11AF2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4</w:t>
            </w:r>
          </w:p>
        </w:tc>
        <w:tc>
          <w:tcPr>
            <w:tcW w:w="9206" w:type="dxa"/>
            <w:shd w:val="clear" w:color="auto" w:fill="2DAB9F"/>
            <w:vAlign w:val="center"/>
          </w:tcPr>
          <w:p w:rsidR="00793A50" w:rsidRPr="00734055" w:rsidRDefault="00B11AF2" w:rsidP="003E4470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734055">
              <w:rPr>
                <w:rFonts w:asciiTheme="minorHAnsi" w:hAnsiTheme="minorHAnsi" w:cstheme="minorHAnsi"/>
                <w:color w:val="FFFFFF"/>
                <w:szCs w:val="22"/>
              </w:rPr>
              <w:t>Kort forløbs</w:t>
            </w:r>
            <w:r w:rsidR="0098002A" w:rsidRPr="00734055">
              <w:rPr>
                <w:rFonts w:asciiTheme="minorHAnsi" w:hAnsiTheme="minorHAnsi" w:cstheme="minorHAnsi"/>
                <w:color w:val="FFFFFF"/>
                <w:szCs w:val="22"/>
              </w:rPr>
              <w:t>beskrivelse</w:t>
            </w:r>
          </w:p>
        </w:tc>
      </w:tr>
      <w:tr w:rsidR="00793A50" w:rsidRPr="00734055" w:rsidTr="00734055">
        <w:tc>
          <w:tcPr>
            <w:tcW w:w="422" w:type="dxa"/>
            <w:tcBorders>
              <w:bottom w:val="single" w:sz="4" w:space="0" w:color="auto"/>
            </w:tcBorders>
          </w:tcPr>
          <w:p w:rsidR="00793A50" w:rsidRPr="00734055" w:rsidRDefault="00793A50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tcBorders>
              <w:bottom w:val="single" w:sz="4" w:space="0" w:color="auto"/>
            </w:tcBorders>
          </w:tcPr>
          <w:p w:rsidR="00793A50" w:rsidRPr="00734055" w:rsidRDefault="001A3C73" w:rsidP="0053116B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>Beskrivelsen</w:t>
            </w:r>
            <w:r w:rsidR="002578E6" w:rsidRPr="00734055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 skal </w:t>
            </w:r>
            <w:r w:rsidR="003E4470" w:rsidRPr="00734055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>være</w:t>
            </w:r>
            <w:r w:rsidR="002578E6" w:rsidRPr="00734055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 i et formidlingsvenligt sprog, da </w:t>
            </w:r>
            <w:r w:rsidRPr="00734055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>den</w:t>
            </w:r>
            <w:r w:rsidR="002578E6" w:rsidRPr="00734055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 kan blive offentliggjort </w:t>
            </w:r>
            <w:r w:rsidR="002E466C" w:rsidRPr="00734055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på </w:t>
            </w:r>
            <w:hyperlink r:id="rId10" w:history="1">
              <w:r w:rsidR="002E466C" w:rsidRPr="00734055">
                <w:rPr>
                  <w:rStyle w:val="Hyperlink"/>
                  <w:rFonts w:asciiTheme="minorHAnsi" w:hAnsiTheme="minorHAnsi" w:cstheme="minorHAnsi"/>
                  <w:bCs/>
                  <w:i/>
                  <w:iCs/>
                  <w:szCs w:val="22"/>
                  <w:lang w:val="da-DK"/>
                </w:rPr>
                <w:t>www.ffe-ye.dk</w:t>
              </w:r>
            </w:hyperlink>
            <w:r w:rsidR="002E466C" w:rsidRPr="00734055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 </w:t>
            </w:r>
            <w:r w:rsidR="002578E6" w:rsidRPr="00734055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>og i pressemateriale til formidling af støttede projekter (max 10. linjer).</w:t>
            </w:r>
          </w:p>
          <w:p w:rsidR="00793A50" w:rsidRPr="00734055" w:rsidRDefault="00793A50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:rsidR="00793A50" w:rsidRPr="00734055" w:rsidRDefault="00B63BEE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szCs w:val="22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" w:name="Tekst22"/>
            <w:r w:rsidR="00793A50" w:rsidRPr="00734055">
              <w:rPr>
                <w:rFonts w:asciiTheme="minorHAnsi" w:hAnsiTheme="minorHAnsi" w:cstheme="minorHAnsi"/>
                <w:szCs w:val="22"/>
                <w:lang w:val="da-DK"/>
              </w:rPr>
              <w:instrText xml:space="preserve"> FORMTEXT </w:instrText>
            </w:r>
            <w:r w:rsidRPr="00734055">
              <w:rPr>
                <w:rFonts w:asciiTheme="minorHAnsi" w:hAnsiTheme="minorHAnsi" w:cstheme="minorHAnsi"/>
                <w:szCs w:val="22"/>
                <w:lang w:val="da-DK"/>
              </w:rPr>
            </w:r>
            <w:r w:rsidRPr="00734055">
              <w:rPr>
                <w:rFonts w:asciiTheme="minorHAnsi" w:hAnsiTheme="minorHAnsi" w:cstheme="minorHAnsi"/>
                <w:szCs w:val="22"/>
                <w:lang w:val="da-DK"/>
              </w:rPr>
              <w:fldChar w:fldCharType="separate"/>
            </w:r>
            <w:r w:rsidR="00793A50" w:rsidRPr="0073405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73405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73405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73405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73405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Pr="00734055">
              <w:rPr>
                <w:rFonts w:asciiTheme="minorHAnsi" w:hAnsiTheme="minorHAnsi" w:cstheme="minorHAnsi"/>
                <w:szCs w:val="22"/>
                <w:lang w:val="da-DK"/>
              </w:rPr>
              <w:fldChar w:fldCharType="end"/>
            </w:r>
            <w:bookmarkEnd w:id="1"/>
          </w:p>
          <w:p w:rsidR="00793A50" w:rsidRPr="00734055" w:rsidRDefault="00793A50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793A50" w:rsidRPr="00734055" w:rsidTr="00734055">
        <w:tc>
          <w:tcPr>
            <w:tcW w:w="422" w:type="dxa"/>
            <w:shd w:val="clear" w:color="auto" w:fill="2DAB9F"/>
            <w:vAlign w:val="center"/>
          </w:tcPr>
          <w:p w:rsidR="00793A50" w:rsidRPr="00734055" w:rsidRDefault="00B11AF2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5</w:t>
            </w:r>
          </w:p>
        </w:tc>
        <w:tc>
          <w:tcPr>
            <w:tcW w:w="9206" w:type="dxa"/>
            <w:shd w:val="clear" w:color="auto" w:fill="2DAB9F"/>
            <w:vAlign w:val="center"/>
          </w:tcPr>
          <w:p w:rsidR="00793A50" w:rsidRPr="00734055" w:rsidRDefault="00B11AF2" w:rsidP="00DD1F21">
            <w:pPr>
              <w:rPr>
                <w:rFonts w:asciiTheme="minorHAnsi" w:hAnsiTheme="minorHAnsi" w:cstheme="minorHAnsi"/>
                <w:color w:val="FFFFFF"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Formål</w:t>
            </w:r>
            <w:r w:rsidR="00784E12" w:rsidRPr="0073405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 xml:space="preserve"> og succeskriterier</w:t>
            </w:r>
          </w:p>
        </w:tc>
      </w:tr>
      <w:tr w:rsidR="00793A50" w:rsidRPr="00734055" w:rsidTr="00734055">
        <w:tc>
          <w:tcPr>
            <w:tcW w:w="422" w:type="dxa"/>
            <w:tcBorders>
              <w:bottom w:val="single" w:sz="4" w:space="0" w:color="auto"/>
            </w:tcBorders>
          </w:tcPr>
          <w:p w:rsidR="00793A50" w:rsidRPr="00734055" w:rsidRDefault="00793A50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tcBorders>
              <w:bottom w:val="single" w:sz="4" w:space="0" w:color="auto"/>
            </w:tcBorders>
          </w:tcPr>
          <w:p w:rsidR="00793A50" w:rsidRPr="00734055" w:rsidRDefault="00793A50" w:rsidP="0053116B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Kort beskrivelse af </w:t>
            </w:r>
            <w:r w:rsidR="00BB218E" w:rsidRPr="0073405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for</w:t>
            </w:r>
            <w:r w:rsidRPr="0073405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mål</w:t>
            </w:r>
            <w:r w:rsidR="004D06DA" w:rsidRPr="0073405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et</w:t>
            </w:r>
          </w:p>
          <w:p w:rsidR="00793A50" w:rsidRPr="00734055" w:rsidRDefault="00793A50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:rsidR="00793A50" w:rsidRPr="00734055" w:rsidRDefault="00B63BEE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" w:name="Tekst23"/>
            <w:r w:rsidR="00793A50" w:rsidRPr="00734055">
              <w:rPr>
                <w:rFonts w:asciiTheme="minorHAnsi" w:hAnsiTheme="minorHAnsi" w:cstheme="minorHAnsi"/>
                <w:szCs w:val="22"/>
                <w:lang w:val="da-DK"/>
              </w:rPr>
              <w:instrText xml:space="preserve"> FORMTEXT </w:instrText>
            </w:r>
            <w:r w:rsidRPr="00734055">
              <w:rPr>
                <w:rFonts w:asciiTheme="minorHAnsi" w:hAnsiTheme="minorHAnsi" w:cstheme="minorHAnsi"/>
                <w:szCs w:val="22"/>
                <w:lang w:val="da-DK"/>
              </w:rPr>
            </w:r>
            <w:r w:rsidRPr="00734055">
              <w:rPr>
                <w:rFonts w:asciiTheme="minorHAnsi" w:hAnsiTheme="minorHAnsi" w:cstheme="minorHAnsi"/>
                <w:szCs w:val="22"/>
                <w:lang w:val="da-DK"/>
              </w:rPr>
              <w:fldChar w:fldCharType="separate"/>
            </w:r>
            <w:r w:rsidR="00793A50" w:rsidRPr="0073405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73405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73405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73405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73405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Pr="00734055">
              <w:rPr>
                <w:rFonts w:asciiTheme="minorHAnsi" w:hAnsiTheme="minorHAnsi" w:cstheme="minorHAnsi"/>
                <w:szCs w:val="22"/>
                <w:lang w:val="da-DK"/>
              </w:rPr>
              <w:fldChar w:fldCharType="end"/>
            </w:r>
            <w:bookmarkEnd w:id="2"/>
          </w:p>
          <w:p w:rsidR="00784E12" w:rsidRPr="00734055" w:rsidRDefault="00784E12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:rsidR="00784E12" w:rsidRPr="00734055" w:rsidRDefault="00784E12" w:rsidP="0053116B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Beskriv kort </w:t>
            </w:r>
            <w:r w:rsidR="0053116B" w:rsidRPr="0073405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jere</w:t>
            </w:r>
            <w:r w:rsidR="000E6C29" w:rsidRPr="0073405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s</w:t>
            </w:r>
            <w:r w:rsidR="0053116B" w:rsidRPr="0073405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 egne </w:t>
            </w:r>
            <w:r w:rsidRPr="0073405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succes</w:t>
            </w:r>
            <w:r w:rsidR="0053116B" w:rsidRPr="0073405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kriterier </w:t>
            </w:r>
          </w:p>
          <w:p w:rsidR="00784E12" w:rsidRPr="00734055" w:rsidRDefault="00784E12" w:rsidP="00784E12">
            <w:pPr>
              <w:ind w:left="340"/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  <w:p w:rsidR="00784E12" w:rsidRPr="00734055" w:rsidRDefault="00B63BEE" w:rsidP="00784E12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784E12" w:rsidRPr="00734055">
              <w:rPr>
                <w:rFonts w:asciiTheme="minorHAnsi" w:hAnsiTheme="minorHAnsi" w:cstheme="minorHAnsi"/>
                <w:szCs w:val="22"/>
                <w:lang w:val="da-DK"/>
              </w:rPr>
              <w:instrText xml:space="preserve"> FORMTEXT </w:instrText>
            </w:r>
            <w:r w:rsidRPr="00734055">
              <w:rPr>
                <w:rFonts w:asciiTheme="minorHAnsi" w:hAnsiTheme="minorHAnsi" w:cstheme="minorHAnsi"/>
                <w:szCs w:val="22"/>
                <w:lang w:val="da-DK"/>
              </w:rPr>
            </w:r>
            <w:r w:rsidRPr="00734055">
              <w:rPr>
                <w:rFonts w:asciiTheme="minorHAnsi" w:hAnsiTheme="minorHAnsi" w:cstheme="minorHAnsi"/>
                <w:szCs w:val="22"/>
                <w:lang w:val="da-DK"/>
              </w:rPr>
              <w:fldChar w:fldCharType="separate"/>
            </w:r>
            <w:r w:rsidR="00784E12" w:rsidRPr="0073405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84E12" w:rsidRPr="0073405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84E12" w:rsidRPr="0073405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84E12" w:rsidRPr="0073405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84E12" w:rsidRPr="0073405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Pr="00734055">
              <w:rPr>
                <w:rFonts w:asciiTheme="minorHAnsi" w:hAnsiTheme="minorHAnsi" w:cstheme="minorHAnsi"/>
                <w:szCs w:val="22"/>
                <w:lang w:val="da-DK"/>
              </w:rPr>
              <w:fldChar w:fldCharType="end"/>
            </w:r>
          </w:p>
          <w:p w:rsidR="004B7BD2" w:rsidRPr="00734055" w:rsidRDefault="004B7BD2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793A50" w:rsidRPr="00734055" w:rsidTr="00734055">
        <w:tc>
          <w:tcPr>
            <w:tcW w:w="422" w:type="dxa"/>
            <w:shd w:val="clear" w:color="auto" w:fill="2DAB9F"/>
            <w:vAlign w:val="center"/>
          </w:tcPr>
          <w:p w:rsidR="00793A50" w:rsidRPr="00734055" w:rsidRDefault="00B11AF2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6</w:t>
            </w:r>
          </w:p>
        </w:tc>
        <w:tc>
          <w:tcPr>
            <w:tcW w:w="9206" w:type="dxa"/>
            <w:shd w:val="clear" w:color="auto" w:fill="2DAB9F"/>
            <w:vAlign w:val="center"/>
          </w:tcPr>
          <w:p w:rsidR="00793A50" w:rsidRPr="00734055" w:rsidRDefault="00B11AF2" w:rsidP="00EF2C5F">
            <w:pPr>
              <w:rPr>
                <w:rFonts w:asciiTheme="minorHAnsi" w:hAnsiTheme="minorHAnsi" w:cstheme="minorHAnsi"/>
                <w:b/>
                <w:color w:val="FFFFFF"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M</w:t>
            </w:r>
            <w:r w:rsidR="00793A50" w:rsidRPr="0073405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ålgruppe</w:t>
            </w:r>
          </w:p>
        </w:tc>
      </w:tr>
      <w:tr w:rsidR="00793A50" w:rsidRPr="00734055" w:rsidTr="00734055">
        <w:tc>
          <w:tcPr>
            <w:tcW w:w="422" w:type="dxa"/>
          </w:tcPr>
          <w:p w:rsidR="00793A50" w:rsidRPr="00734055" w:rsidRDefault="00793A50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tcBorders>
              <w:bottom w:val="single" w:sz="4" w:space="0" w:color="auto"/>
            </w:tcBorders>
          </w:tcPr>
          <w:p w:rsidR="00793A50" w:rsidRPr="00734055" w:rsidRDefault="00793A50" w:rsidP="0053116B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Beskrivelse af målgruppen</w:t>
            </w:r>
          </w:p>
          <w:p w:rsidR="00793A50" w:rsidRPr="00734055" w:rsidRDefault="00793A50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</w:p>
          <w:p w:rsidR="00793A50" w:rsidRPr="00734055" w:rsidRDefault="00B63BEE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" w:name="Tekst24"/>
            <w:r w:rsidR="00793A50" w:rsidRPr="00734055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734055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73405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="00793A50" w:rsidRPr="0073405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793A50" w:rsidRPr="0073405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793A50" w:rsidRPr="0073405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793A50" w:rsidRPr="0073405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793A50" w:rsidRPr="0073405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73405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  <w:bookmarkEnd w:id="3"/>
          </w:p>
          <w:p w:rsidR="00793A50" w:rsidRPr="00734055" w:rsidRDefault="00793A50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793A50" w:rsidRPr="00734055" w:rsidTr="00734055">
        <w:tc>
          <w:tcPr>
            <w:tcW w:w="422" w:type="dxa"/>
            <w:shd w:val="clear" w:color="auto" w:fill="2DAB9F"/>
            <w:vAlign w:val="center"/>
          </w:tcPr>
          <w:p w:rsidR="00793A50" w:rsidRPr="00734055" w:rsidRDefault="00B11AF2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7</w:t>
            </w:r>
          </w:p>
        </w:tc>
        <w:tc>
          <w:tcPr>
            <w:tcW w:w="9206" w:type="dxa"/>
            <w:shd w:val="clear" w:color="auto" w:fill="2DAB9F"/>
            <w:vAlign w:val="center"/>
          </w:tcPr>
          <w:p w:rsidR="00793A50" w:rsidRPr="00734055" w:rsidRDefault="007967ED" w:rsidP="00B11AF2">
            <w:pPr>
              <w:rPr>
                <w:rFonts w:asciiTheme="minorHAnsi" w:hAnsiTheme="minorHAnsi" w:cstheme="minorHAnsi"/>
                <w:color w:val="FFFFFF"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I</w:t>
            </w:r>
            <w:r w:rsidR="00B11AF2" w:rsidRPr="0073405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ndhold</w:t>
            </w:r>
          </w:p>
        </w:tc>
      </w:tr>
      <w:tr w:rsidR="00793A50" w:rsidRPr="00734055" w:rsidTr="00734055">
        <w:trPr>
          <w:trHeight w:val="1009"/>
        </w:trPr>
        <w:tc>
          <w:tcPr>
            <w:tcW w:w="422" w:type="dxa"/>
          </w:tcPr>
          <w:p w:rsidR="00793A50" w:rsidRPr="00734055" w:rsidRDefault="00793A50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</w:tcPr>
          <w:p w:rsidR="00793A50" w:rsidRPr="00734055" w:rsidRDefault="00B11AF2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Beskriv</w:t>
            </w:r>
            <w:r w:rsidR="00DA1919" w:rsidRPr="0073405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,</w:t>
            </w:r>
            <w:r w:rsidRPr="0073405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 h</w:t>
            </w:r>
            <w:r w:rsidR="00735F29" w:rsidRPr="0073405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vilke tanker I på nuværende tidspunkt har gjort jer om indholdet af projektet</w:t>
            </w:r>
          </w:p>
          <w:p w:rsidR="00B11AF2" w:rsidRPr="00734055" w:rsidRDefault="00B11AF2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  <w:p w:rsidR="00E822F1" w:rsidRPr="00734055" w:rsidRDefault="00B63BEE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E822F1" w:rsidRPr="00734055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734055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73405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="00E822F1" w:rsidRPr="0073405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E822F1" w:rsidRPr="0073405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E822F1" w:rsidRPr="0073405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E822F1" w:rsidRPr="0073405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E822F1" w:rsidRPr="0073405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73405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:rsidR="00DA1919" w:rsidRPr="00734055" w:rsidRDefault="00DA1919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B11AF2" w:rsidRPr="00734055" w:rsidTr="00734055">
        <w:tc>
          <w:tcPr>
            <w:tcW w:w="422" w:type="dxa"/>
            <w:shd w:val="clear" w:color="auto" w:fill="2DAB9F"/>
            <w:vAlign w:val="center"/>
          </w:tcPr>
          <w:p w:rsidR="00B11AF2" w:rsidRPr="00734055" w:rsidRDefault="00734055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8</w:t>
            </w:r>
          </w:p>
        </w:tc>
        <w:tc>
          <w:tcPr>
            <w:tcW w:w="9206" w:type="dxa"/>
            <w:shd w:val="clear" w:color="auto" w:fill="2DAB9F"/>
            <w:vAlign w:val="center"/>
          </w:tcPr>
          <w:p w:rsidR="00B11AF2" w:rsidRPr="00734055" w:rsidRDefault="00295476" w:rsidP="00EF2C5F">
            <w:pP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 xml:space="preserve">Ledelse og organisering  </w:t>
            </w:r>
          </w:p>
        </w:tc>
      </w:tr>
      <w:tr w:rsidR="00E822F1" w:rsidRPr="00734055" w:rsidTr="00734055">
        <w:tc>
          <w:tcPr>
            <w:tcW w:w="422" w:type="dxa"/>
            <w:shd w:val="clear" w:color="auto" w:fill="auto"/>
          </w:tcPr>
          <w:p w:rsidR="00E822F1" w:rsidRPr="00734055" w:rsidRDefault="00E822F1" w:rsidP="00E822F1">
            <w:pPr>
              <w:rPr>
                <w:rFonts w:asciiTheme="minorHAnsi" w:hAnsiTheme="minorHAnsi" w:cstheme="minorHAnsi"/>
                <w:b/>
                <w:bCs/>
                <w:i/>
                <w:szCs w:val="22"/>
                <w:lang w:val="da-DK"/>
              </w:rPr>
            </w:pPr>
          </w:p>
        </w:tc>
        <w:tc>
          <w:tcPr>
            <w:tcW w:w="9206" w:type="dxa"/>
            <w:shd w:val="clear" w:color="auto" w:fill="auto"/>
          </w:tcPr>
          <w:p w:rsidR="00295476" w:rsidRDefault="00295476" w:rsidP="00295476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Hvem skal udvikle projektet (evt. samarbejdspartnere), og hvilke tanker har I om projektets organisering (projektgruppe, styregruppe, etc.)?</w:t>
            </w:r>
          </w:p>
          <w:p w:rsidR="00734055" w:rsidRPr="00734055" w:rsidRDefault="00734055" w:rsidP="00295476">
            <w:pPr>
              <w:rPr>
                <w:rFonts w:asciiTheme="minorHAnsi" w:hAnsiTheme="minorHAnsi" w:cstheme="minorHAnsi"/>
                <w:b/>
                <w:bCs/>
                <w:i/>
                <w:szCs w:val="22"/>
                <w:lang w:val="da-DK"/>
              </w:rPr>
            </w:pPr>
          </w:p>
          <w:p w:rsidR="00E822F1" w:rsidRPr="00734055" w:rsidRDefault="00B63BEE" w:rsidP="00034852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iCs/>
                <w:szCs w:val="22"/>
                <w:lang w:val="da-DK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E822F1" w:rsidRPr="00734055">
              <w:rPr>
                <w:rFonts w:asciiTheme="minorHAnsi" w:hAnsiTheme="minorHAnsi" w:cstheme="minorHAnsi"/>
                <w:iCs/>
                <w:szCs w:val="22"/>
                <w:lang w:val="da-DK"/>
              </w:rPr>
              <w:instrText xml:space="preserve"> FORMTEXT </w:instrText>
            </w:r>
            <w:r w:rsidRPr="00734055">
              <w:rPr>
                <w:rFonts w:asciiTheme="minorHAnsi" w:hAnsiTheme="minorHAnsi" w:cstheme="minorHAnsi"/>
                <w:iCs/>
                <w:szCs w:val="22"/>
                <w:lang w:val="da-DK"/>
              </w:rPr>
            </w:r>
            <w:r w:rsidRPr="00734055">
              <w:rPr>
                <w:rFonts w:asciiTheme="minorHAnsi" w:hAnsiTheme="minorHAnsi" w:cstheme="minorHAnsi"/>
                <w:iCs/>
                <w:szCs w:val="22"/>
                <w:lang w:val="da-DK"/>
              </w:rPr>
              <w:fldChar w:fldCharType="separate"/>
            </w:r>
            <w:r w:rsidR="00E822F1" w:rsidRPr="00734055">
              <w:rPr>
                <w:rFonts w:asciiTheme="minorHAnsi" w:hAnsiTheme="minorHAnsi" w:cstheme="minorHAnsi"/>
                <w:iCs/>
                <w:noProof/>
                <w:szCs w:val="22"/>
                <w:lang w:val="da-DK"/>
              </w:rPr>
              <w:t> </w:t>
            </w:r>
            <w:r w:rsidR="00E822F1" w:rsidRPr="00734055">
              <w:rPr>
                <w:rFonts w:asciiTheme="minorHAnsi" w:hAnsiTheme="minorHAnsi" w:cstheme="minorHAnsi"/>
                <w:iCs/>
                <w:noProof/>
                <w:szCs w:val="22"/>
                <w:lang w:val="da-DK"/>
              </w:rPr>
              <w:t> </w:t>
            </w:r>
            <w:r w:rsidR="00E822F1" w:rsidRPr="00734055">
              <w:rPr>
                <w:rFonts w:asciiTheme="minorHAnsi" w:hAnsiTheme="minorHAnsi" w:cstheme="minorHAnsi"/>
                <w:iCs/>
                <w:noProof/>
                <w:szCs w:val="22"/>
                <w:lang w:val="da-DK"/>
              </w:rPr>
              <w:t> </w:t>
            </w:r>
            <w:r w:rsidR="00E822F1" w:rsidRPr="00734055">
              <w:rPr>
                <w:rFonts w:asciiTheme="minorHAnsi" w:hAnsiTheme="minorHAnsi" w:cstheme="minorHAnsi"/>
                <w:iCs/>
                <w:noProof/>
                <w:szCs w:val="22"/>
                <w:lang w:val="da-DK"/>
              </w:rPr>
              <w:t> </w:t>
            </w:r>
            <w:r w:rsidR="00E822F1" w:rsidRPr="00734055">
              <w:rPr>
                <w:rFonts w:asciiTheme="minorHAnsi" w:hAnsiTheme="minorHAnsi" w:cstheme="minorHAnsi"/>
                <w:iCs/>
                <w:noProof/>
                <w:szCs w:val="22"/>
                <w:lang w:val="da-DK"/>
              </w:rPr>
              <w:t> </w:t>
            </w:r>
            <w:r w:rsidRPr="00734055">
              <w:rPr>
                <w:rFonts w:asciiTheme="minorHAnsi" w:hAnsiTheme="minorHAnsi" w:cstheme="minorHAnsi"/>
                <w:iCs/>
                <w:szCs w:val="22"/>
                <w:lang w:val="da-DK"/>
              </w:rPr>
              <w:fldChar w:fldCharType="end"/>
            </w:r>
          </w:p>
          <w:p w:rsidR="00E822F1" w:rsidRPr="00734055" w:rsidRDefault="00E822F1" w:rsidP="00DA1919">
            <w:pPr>
              <w:rPr>
                <w:rFonts w:asciiTheme="minorHAnsi" w:hAnsiTheme="minorHAnsi" w:cstheme="minorHAnsi"/>
                <w:b/>
                <w:bCs/>
                <w:i/>
                <w:szCs w:val="22"/>
                <w:lang w:val="da-DK"/>
              </w:rPr>
            </w:pPr>
          </w:p>
        </w:tc>
      </w:tr>
      <w:tr w:rsidR="005B45D3" w:rsidRPr="00734055" w:rsidTr="00734055">
        <w:tc>
          <w:tcPr>
            <w:tcW w:w="422" w:type="dxa"/>
            <w:shd w:val="clear" w:color="auto" w:fill="2DAB9F"/>
            <w:vAlign w:val="center"/>
          </w:tcPr>
          <w:p w:rsidR="005B45D3" w:rsidRPr="00734055" w:rsidRDefault="00E822F1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9</w:t>
            </w:r>
          </w:p>
        </w:tc>
        <w:tc>
          <w:tcPr>
            <w:tcW w:w="9206" w:type="dxa"/>
            <w:shd w:val="clear" w:color="auto" w:fill="2DAB9F"/>
            <w:vAlign w:val="center"/>
          </w:tcPr>
          <w:p w:rsidR="00B11AF2" w:rsidRPr="00734055" w:rsidRDefault="005B45D3" w:rsidP="00EF2C5F">
            <w:pP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Tidsplan</w:t>
            </w:r>
          </w:p>
        </w:tc>
      </w:tr>
      <w:tr w:rsidR="005B45D3" w:rsidRPr="00734055" w:rsidTr="00734055">
        <w:tc>
          <w:tcPr>
            <w:tcW w:w="422" w:type="dxa"/>
            <w:shd w:val="clear" w:color="auto" w:fill="auto"/>
          </w:tcPr>
          <w:p w:rsidR="005B45D3" w:rsidRPr="00734055" w:rsidRDefault="005B45D3" w:rsidP="00793A50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da-DK"/>
              </w:rPr>
            </w:pPr>
          </w:p>
        </w:tc>
        <w:tc>
          <w:tcPr>
            <w:tcW w:w="9206" w:type="dxa"/>
            <w:shd w:val="clear" w:color="auto" w:fill="auto"/>
          </w:tcPr>
          <w:p w:rsidR="00995180" w:rsidRPr="00734055" w:rsidRDefault="00D0085C" w:rsidP="00EF3A56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Forventet</w:t>
            </w:r>
            <w:r w:rsidR="00B07029" w:rsidRPr="00734055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 xml:space="preserve"> </w:t>
            </w:r>
            <w:r w:rsidR="00DA1919" w:rsidRPr="00734055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tidsplan</w:t>
            </w:r>
            <w:r w:rsidR="00B07029" w:rsidRPr="00734055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 xml:space="preserve"> for</w:t>
            </w:r>
            <w:r w:rsidRPr="00734055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 xml:space="preserve"> </w:t>
            </w:r>
            <w:r w:rsidR="00295476" w:rsidRPr="00734055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projektet</w:t>
            </w:r>
          </w:p>
          <w:p w:rsidR="00EF3A56" w:rsidRPr="00734055" w:rsidRDefault="00EF3A56" w:rsidP="00EF3A56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</w:p>
          <w:p w:rsidR="00112E5B" w:rsidRPr="00734055" w:rsidRDefault="00B63BEE" w:rsidP="00EF3A56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45D3" w:rsidRPr="00734055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734055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73405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="005B45D3" w:rsidRPr="0073405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5B45D3" w:rsidRPr="0073405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5B45D3" w:rsidRPr="0073405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5B45D3" w:rsidRPr="0073405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5B45D3" w:rsidRPr="0073405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73405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:rsidR="00995180" w:rsidRPr="00734055" w:rsidRDefault="00995180" w:rsidP="00995180">
            <w:pPr>
              <w:ind w:left="340"/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</w:p>
        </w:tc>
      </w:tr>
      <w:tr w:rsidR="005B45D3" w:rsidRPr="00734055" w:rsidTr="00734055">
        <w:tc>
          <w:tcPr>
            <w:tcW w:w="422" w:type="dxa"/>
            <w:shd w:val="clear" w:color="auto" w:fill="2DAB9F"/>
            <w:vAlign w:val="center"/>
          </w:tcPr>
          <w:p w:rsidR="005B45D3" w:rsidRPr="00734055" w:rsidRDefault="00E822F1" w:rsidP="000B2848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10</w:t>
            </w:r>
          </w:p>
        </w:tc>
        <w:tc>
          <w:tcPr>
            <w:tcW w:w="9206" w:type="dxa"/>
            <w:shd w:val="clear" w:color="auto" w:fill="2DAB9F"/>
            <w:vAlign w:val="center"/>
          </w:tcPr>
          <w:p w:rsidR="005B45D3" w:rsidRPr="00734055" w:rsidRDefault="005B45D3" w:rsidP="00EF2C5F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  <w:highlight w:val="yellow"/>
              </w:rPr>
            </w:pPr>
            <w:r w:rsidRPr="00734055">
              <w:rPr>
                <w:rFonts w:asciiTheme="minorHAnsi" w:hAnsiTheme="minorHAnsi" w:cstheme="minorHAnsi"/>
                <w:bCs w:val="0"/>
                <w:color w:val="FFFFFF"/>
                <w:szCs w:val="22"/>
              </w:rPr>
              <w:t>Evaluering</w:t>
            </w:r>
            <w:r w:rsidRPr="00734055">
              <w:rPr>
                <w:rFonts w:asciiTheme="minorHAnsi" w:hAnsiTheme="minorHAnsi" w:cstheme="minorHAnsi"/>
                <w:color w:val="FFFFFF"/>
                <w:szCs w:val="22"/>
              </w:rPr>
              <w:t xml:space="preserve"> </w:t>
            </w:r>
          </w:p>
        </w:tc>
      </w:tr>
      <w:tr w:rsidR="005B45D3" w:rsidRPr="00734055" w:rsidTr="00734055">
        <w:tc>
          <w:tcPr>
            <w:tcW w:w="422" w:type="dxa"/>
            <w:tcBorders>
              <w:bottom w:val="single" w:sz="4" w:space="0" w:color="auto"/>
            </w:tcBorders>
          </w:tcPr>
          <w:p w:rsidR="005B45D3" w:rsidRPr="00734055" w:rsidRDefault="005B45D3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tcBorders>
              <w:bottom w:val="single" w:sz="4" w:space="0" w:color="auto"/>
            </w:tcBorders>
          </w:tcPr>
          <w:p w:rsidR="005B45D3" w:rsidRDefault="00B07029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Hvordan forventer I at evaluere </w:t>
            </w:r>
            <w:r w:rsidR="00295476" w:rsidRPr="0073405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projektet</w:t>
            </w:r>
            <w:r w:rsidRPr="0073405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?</w:t>
            </w:r>
          </w:p>
          <w:p w:rsidR="00734055" w:rsidRPr="00734055" w:rsidRDefault="00734055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  <w:p w:rsidR="009B1A91" w:rsidRPr="00734055" w:rsidRDefault="00B63BEE" w:rsidP="009B1A91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1A91" w:rsidRPr="00734055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734055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73405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="009B1A91" w:rsidRPr="0073405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73405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73405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73405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73405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73405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:rsidR="00734055" w:rsidRPr="00734055" w:rsidRDefault="00734055">
            <w:pPr>
              <w:rPr>
                <w:rFonts w:asciiTheme="minorHAnsi" w:hAnsiTheme="minorHAnsi" w:cstheme="minorHAnsi"/>
                <w:b/>
                <w:bCs/>
                <w:szCs w:val="22"/>
                <w:highlight w:val="yellow"/>
                <w:lang w:val="da-DK"/>
              </w:rPr>
            </w:pPr>
          </w:p>
        </w:tc>
      </w:tr>
      <w:tr w:rsidR="005B45D3" w:rsidRPr="00734055" w:rsidTr="00734055">
        <w:tc>
          <w:tcPr>
            <w:tcW w:w="422" w:type="dxa"/>
            <w:shd w:val="clear" w:color="auto" w:fill="2DAB9F"/>
            <w:vAlign w:val="center"/>
          </w:tcPr>
          <w:p w:rsidR="005B45D3" w:rsidRPr="00734055" w:rsidRDefault="00DC2A7E" w:rsidP="00E822F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1</w:t>
            </w:r>
            <w:r w:rsidR="00E822F1" w:rsidRPr="0073405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1</w:t>
            </w:r>
          </w:p>
        </w:tc>
        <w:tc>
          <w:tcPr>
            <w:tcW w:w="9206" w:type="dxa"/>
            <w:shd w:val="clear" w:color="auto" w:fill="2DAB9F"/>
            <w:vAlign w:val="center"/>
          </w:tcPr>
          <w:p w:rsidR="005B45D3" w:rsidRPr="00734055" w:rsidRDefault="00E822F1" w:rsidP="00B07029">
            <w:pPr>
              <w:rPr>
                <w:rFonts w:asciiTheme="minorHAnsi" w:hAnsiTheme="minorHAnsi" w:cstheme="minorHAnsi"/>
                <w:color w:val="FFFFFF"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Forankring</w:t>
            </w:r>
          </w:p>
        </w:tc>
      </w:tr>
      <w:tr w:rsidR="005B45D3" w:rsidRPr="00734055" w:rsidTr="00734055">
        <w:tc>
          <w:tcPr>
            <w:tcW w:w="422" w:type="dxa"/>
          </w:tcPr>
          <w:p w:rsidR="005B45D3" w:rsidRPr="00734055" w:rsidRDefault="005B45D3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</w:tcPr>
          <w:p w:rsidR="005B45D3" w:rsidRDefault="00E822F1" w:rsidP="00AB009B">
            <w:pPr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Hv</w:t>
            </w:r>
            <w:r w:rsidR="00295476" w:rsidRPr="00734055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ordan forankres projektet fremadrettet</w:t>
            </w:r>
            <w:r w:rsidRPr="00734055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?</w:t>
            </w:r>
          </w:p>
          <w:p w:rsidR="00734055" w:rsidRPr="00734055" w:rsidRDefault="00734055" w:rsidP="00AB009B">
            <w:pPr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</w:pPr>
          </w:p>
          <w:p w:rsidR="009B1A91" w:rsidRPr="00734055" w:rsidRDefault="00B63BEE" w:rsidP="009B1A91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1A91" w:rsidRPr="00734055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734055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73405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="009B1A91" w:rsidRPr="0073405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73405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73405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73405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73405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73405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:rsidR="009B1A91" w:rsidRPr="00734055" w:rsidRDefault="009B1A91" w:rsidP="00AB009B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995180" w:rsidRPr="00734055" w:rsidTr="00734055">
        <w:tc>
          <w:tcPr>
            <w:tcW w:w="422" w:type="dxa"/>
            <w:shd w:val="clear" w:color="auto" w:fill="2DAB9F"/>
            <w:vAlign w:val="center"/>
          </w:tcPr>
          <w:p w:rsidR="00995180" w:rsidRPr="00734055" w:rsidRDefault="00DC2A7E" w:rsidP="0097098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lastRenderedPageBreak/>
              <w:t>1</w:t>
            </w:r>
            <w:r w:rsidR="00E822F1" w:rsidRPr="0073405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2</w:t>
            </w:r>
          </w:p>
        </w:tc>
        <w:tc>
          <w:tcPr>
            <w:tcW w:w="9206" w:type="dxa"/>
            <w:shd w:val="clear" w:color="auto" w:fill="2DAB9F"/>
            <w:vAlign w:val="center"/>
          </w:tcPr>
          <w:p w:rsidR="00995180" w:rsidRPr="00734055" w:rsidRDefault="00AB009B" w:rsidP="00970981">
            <w:pPr>
              <w:rPr>
                <w:rFonts w:asciiTheme="minorHAnsi" w:hAnsiTheme="minorHAnsi" w:cstheme="minorHAnsi"/>
                <w:color w:val="FFFFFF"/>
                <w:szCs w:val="22"/>
                <w:lang w:val="da-DK"/>
              </w:rPr>
            </w:pPr>
            <w:r w:rsidRPr="0073405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Økonomi</w:t>
            </w:r>
          </w:p>
        </w:tc>
      </w:tr>
      <w:tr w:rsidR="005B45D3" w:rsidRPr="000E6C7B" w:rsidTr="00734055">
        <w:tc>
          <w:tcPr>
            <w:tcW w:w="422" w:type="dxa"/>
          </w:tcPr>
          <w:p w:rsidR="005B45D3" w:rsidRPr="00734055" w:rsidRDefault="005B45D3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</w:tcPr>
          <w:p w:rsidR="003E0DC7" w:rsidRPr="00734055" w:rsidRDefault="003E0DC7" w:rsidP="002E466C">
            <w:pPr>
              <w:rPr>
                <w:rFonts w:asciiTheme="minorHAnsi" w:hAnsiTheme="minorHAnsi" w:cstheme="minorHAnsi"/>
                <w:b/>
                <w:i/>
                <w:iCs/>
                <w:szCs w:val="22"/>
                <w:lang w:val="da-DK"/>
              </w:rPr>
            </w:pPr>
          </w:p>
          <w:p w:rsidR="000E6C7B" w:rsidRPr="000E6C7B" w:rsidRDefault="000E6C7B" w:rsidP="000E6C7B">
            <w:pPr>
              <w:rPr>
                <w:rFonts w:asciiTheme="minorHAnsi" w:hAnsiTheme="minorHAnsi" w:cstheme="minorHAnsi"/>
                <w:b/>
                <w:i/>
                <w:iCs/>
                <w:szCs w:val="22"/>
                <w:lang w:val="da-DK"/>
              </w:rPr>
            </w:pPr>
            <w:r w:rsidRPr="000E6C7B">
              <w:rPr>
                <w:rFonts w:asciiTheme="minorHAnsi" w:hAnsiTheme="minorHAnsi" w:cstheme="minorHAnsi"/>
                <w:b/>
                <w:i/>
                <w:iCs/>
                <w:szCs w:val="22"/>
                <w:lang w:val="da-DK"/>
              </w:rPr>
              <w:t>Husk at uploade projektbudgettet – skema findes på www.ffe-ye.dk</w:t>
            </w:r>
          </w:p>
          <w:p w:rsidR="000E6C7B" w:rsidRPr="000E6C7B" w:rsidRDefault="000E6C7B" w:rsidP="000E6C7B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  <w:p w:rsidR="000E6C7B" w:rsidRPr="000E6C7B" w:rsidRDefault="000E6C7B" w:rsidP="000E6C7B">
            <w:pPr>
              <w:rPr>
                <w:rFonts w:asciiTheme="minorHAnsi" w:hAnsiTheme="minorHAnsi" w:cstheme="minorHAnsi"/>
                <w:b/>
                <w:bCs/>
                <w:iCs/>
                <w:szCs w:val="22"/>
                <w:lang w:val="da-DK"/>
              </w:rPr>
            </w:pPr>
            <w:r w:rsidRPr="000E6C7B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Evt. kommentarer til projektets budget </w:t>
            </w:r>
          </w:p>
          <w:p w:rsidR="000E6C7B" w:rsidRPr="000E6C7B" w:rsidRDefault="000E6C7B" w:rsidP="000E6C7B">
            <w:pPr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pPr>
          </w:p>
          <w:p w:rsidR="000E6C7B" w:rsidRPr="000E6C7B" w:rsidRDefault="000E6C7B" w:rsidP="000E6C7B">
            <w:pPr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pPr>
            <w:r w:rsidRPr="000E6C7B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0E6C7B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instrText xml:space="preserve"> FORMTEXT </w:instrText>
            </w:r>
            <w:r w:rsidRPr="000E6C7B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r>
            <w:r w:rsidRPr="000E6C7B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fldChar w:fldCharType="separate"/>
            </w:r>
            <w:r w:rsidRPr="000E6C7B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0E6C7B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0E6C7B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0E6C7B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0E6C7B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0E6C7B">
              <w:rPr>
                <w:rFonts w:asciiTheme="minorHAnsi" w:hAnsiTheme="minorHAnsi" w:cstheme="minorHAnsi"/>
                <w:iCs/>
                <w:szCs w:val="22"/>
                <w:lang w:val="da-DK"/>
              </w:rPr>
              <w:fldChar w:fldCharType="end"/>
            </w:r>
          </w:p>
          <w:p w:rsidR="000E6C7B" w:rsidRPr="000E6C7B" w:rsidRDefault="000E6C7B" w:rsidP="000E6C7B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  <w:p w:rsidR="000E6C7B" w:rsidRPr="000E6C7B" w:rsidRDefault="000E6C7B" w:rsidP="000E6C7B">
            <w:pPr>
              <w:rPr>
                <w:rFonts w:asciiTheme="minorHAnsi" w:hAnsiTheme="minorHAnsi" w:cstheme="minorHAnsi"/>
                <w:b/>
                <w:bCs/>
                <w:iCs/>
                <w:szCs w:val="22"/>
                <w:lang w:val="da-DK"/>
              </w:rPr>
            </w:pPr>
            <w:r w:rsidRPr="000E6C7B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Evt. øvrige finansielle partnere</w:t>
            </w:r>
          </w:p>
          <w:p w:rsidR="000E6C7B" w:rsidRPr="000E6C7B" w:rsidRDefault="000E6C7B" w:rsidP="000E6C7B">
            <w:pPr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pPr>
          </w:p>
          <w:p w:rsidR="000E6C7B" w:rsidRPr="000E6C7B" w:rsidRDefault="000E6C7B" w:rsidP="000E6C7B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0E6C7B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0E6C7B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instrText xml:space="preserve"> FORMTEXT </w:instrText>
            </w:r>
            <w:r w:rsidRPr="000E6C7B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r>
            <w:r w:rsidRPr="000E6C7B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fldChar w:fldCharType="separate"/>
            </w:r>
            <w:r w:rsidRPr="000E6C7B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0E6C7B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0E6C7B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0E6C7B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0E6C7B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0E6C7B">
              <w:rPr>
                <w:rFonts w:asciiTheme="minorHAnsi" w:hAnsiTheme="minorHAnsi" w:cstheme="minorHAnsi"/>
                <w:iCs/>
                <w:szCs w:val="22"/>
                <w:lang w:val="da-DK"/>
              </w:rPr>
              <w:fldChar w:fldCharType="end"/>
            </w:r>
          </w:p>
          <w:p w:rsidR="000E6C7B" w:rsidRPr="000E6C7B" w:rsidRDefault="000E6C7B" w:rsidP="000E6C7B">
            <w:pPr>
              <w:rPr>
                <w:rFonts w:asciiTheme="minorHAnsi" w:hAnsiTheme="minorHAnsi" w:cstheme="minorHAnsi"/>
                <w:iCs/>
                <w:szCs w:val="22"/>
              </w:rPr>
            </w:pPr>
          </w:p>
          <w:p w:rsidR="000E6C7B" w:rsidRPr="000E6C7B" w:rsidRDefault="000E6C7B" w:rsidP="000E6C7B">
            <w:pPr>
              <w:numPr>
                <w:ilvl w:val="0"/>
                <w:numId w:val="49"/>
              </w:numPr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pPr>
            <w:r w:rsidRPr="000E6C7B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Bemærk, vi støtter IKKE indkøb af inventar og it-udstyr</w:t>
            </w:r>
          </w:p>
          <w:p w:rsidR="003E0DC7" w:rsidRPr="00734055" w:rsidRDefault="003E0DC7" w:rsidP="003E0DC7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</w:tc>
      </w:tr>
    </w:tbl>
    <w:p w:rsidR="006A6A9F" w:rsidRPr="00734055" w:rsidRDefault="006A6A9F" w:rsidP="003E0DC7">
      <w:pPr>
        <w:rPr>
          <w:rFonts w:asciiTheme="minorHAnsi" w:hAnsiTheme="minorHAnsi" w:cstheme="minorHAnsi"/>
          <w:sz w:val="32"/>
          <w:lang w:val="da-DK"/>
        </w:rPr>
      </w:pPr>
    </w:p>
    <w:p w:rsidR="001316EA" w:rsidRDefault="001316EA" w:rsidP="003E0DC7">
      <w:pPr>
        <w:rPr>
          <w:rFonts w:ascii="News Cycle" w:hAnsi="News Cycle" w:cs="Arial"/>
          <w:sz w:val="32"/>
          <w:lang w:val="da-DK"/>
        </w:rPr>
      </w:pPr>
    </w:p>
    <w:p w:rsidR="001316EA" w:rsidRPr="001316EA" w:rsidRDefault="001316EA" w:rsidP="001316EA">
      <w:pPr>
        <w:pStyle w:val="ListParagraph2"/>
        <w:ind w:left="0"/>
        <w:jc w:val="both"/>
        <w:rPr>
          <w:lang w:eastAsia="en-GB"/>
        </w:rPr>
      </w:pPr>
    </w:p>
    <w:sectPr w:rsidR="001316EA" w:rsidRPr="001316EA" w:rsidSect="00C25103">
      <w:headerReference w:type="default" r:id="rId11"/>
      <w:footerReference w:type="even" r:id="rId12"/>
      <w:footerReference w:type="default" r:id="rId13"/>
      <w:pgSz w:w="11906" w:h="16838"/>
      <w:pgMar w:top="2099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866" w:rsidRDefault="003A2866">
      <w:r>
        <w:separator/>
      </w:r>
    </w:p>
  </w:endnote>
  <w:endnote w:type="continuationSeparator" w:id="0">
    <w:p w:rsidR="003A2866" w:rsidRDefault="003A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 Cycle">
    <w:altName w:val="Times New Roman"/>
    <w:charset w:val="00"/>
    <w:family w:val="auto"/>
    <w:pitch w:val="variable"/>
    <w:sig w:usb0="A00002E7" w:usb1="10000002" w:usb2="00000000" w:usb3="00000000" w:csb0="8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FE5" w:rsidRDefault="00B63BE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AA3FE5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AA3FE5" w:rsidRDefault="00AA3FE5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FE5" w:rsidRDefault="00B63BE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AA3FE5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5409A">
      <w:rPr>
        <w:rStyle w:val="Sidetal"/>
        <w:noProof/>
      </w:rPr>
      <w:t>2</w:t>
    </w:r>
    <w:r>
      <w:rPr>
        <w:rStyle w:val="Sidetal"/>
      </w:rPr>
      <w:fldChar w:fldCharType="end"/>
    </w:r>
  </w:p>
  <w:p w:rsidR="00AA3FE5" w:rsidRDefault="00AA3FE5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866" w:rsidRDefault="003A2866">
      <w:r>
        <w:separator/>
      </w:r>
    </w:p>
  </w:footnote>
  <w:footnote w:type="continuationSeparator" w:id="0">
    <w:p w:rsidR="003A2866" w:rsidRDefault="003A2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FE5" w:rsidRDefault="00AA3FE5" w:rsidP="00F30DB9">
    <w:pPr>
      <w:pStyle w:val="Sidehoved"/>
      <w:tabs>
        <w:tab w:val="clear" w:pos="9638"/>
        <w:tab w:val="left" w:pos="6427"/>
        <w:tab w:val="right" w:pos="9781"/>
        <w:tab w:val="right" w:pos="10206"/>
      </w:tabs>
      <w:ind w:left="-360" w:right="-143" w:firstLine="360"/>
    </w:pPr>
    <w:r>
      <w:tab/>
    </w:r>
    <w:r>
      <w:tab/>
    </w:r>
    <w:r>
      <w:tab/>
      <w:t xml:space="preserve">                                                                      </w:t>
    </w:r>
  </w:p>
  <w:p w:rsidR="00AA3FE5" w:rsidRDefault="00AA3FE5" w:rsidP="00F30DB9">
    <w:pPr>
      <w:pStyle w:val="Sidehoved"/>
      <w:tabs>
        <w:tab w:val="clear" w:pos="9638"/>
        <w:tab w:val="right" w:pos="9781"/>
      </w:tabs>
      <w:ind w:right="-143"/>
      <w:jc w:val="right"/>
    </w:pPr>
    <w:r w:rsidRPr="00F30DB9">
      <w:rPr>
        <w:noProof/>
        <w:lang w:val="da-DK"/>
      </w:rPr>
      <w:drawing>
        <wp:inline distT="0" distB="0" distL="0" distR="0">
          <wp:extent cx="2457183" cy="361950"/>
          <wp:effectExtent l="0" t="0" r="0" b="0"/>
          <wp:docPr id="5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e-ye_logo_CMYK_110223_R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456" cy="36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6047"/>
    <w:multiLevelType w:val="hybridMultilevel"/>
    <w:tmpl w:val="A91643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831A2"/>
    <w:multiLevelType w:val="hybridMultilevel"/>
    <w:tmpl w:val="C77C5C5A"/>
    <w:lvl w:ilvl="0" w:tplc="576650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12035"/>
    <w:multiLevelType w:val="hybridMultilevel"/>
    <w:tmpl w:val="330CCD7E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D52A28"/>
    <w:multiLevelType w:val="hybridMultilevel"/>
    <w:tmpl w:val="E54674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B20D3D"/>
    <w:multiLevelType w:val="hybridMultilevel"/>
    <w:tmpl w:val="2D78BEBC"/>
    <w:lvl w:ilvl="0" w:tplc="2028E37E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4F71E5C"/>
    <w:multiLevelType w:val="hybridMultilevel"/>
    <w:tmpl w:val="B1EEA91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01CA5"/>
    <w:multiLevelType w:val="hybridMultilevel"/>
    <w:tmpl w:val="4AE83992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9442FC"/>
    <w:multiLevelType w:val="hybridMultilevel"/>
    <w:tmpl w:val="DDFA42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C52D87"/>
    <w:multiLevelType w:val="hybridMultilevel"/>
    <w:tmpl w:val="BDF4CAF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73175"/>
    <w:multiLevelType w:val="hybridMultilevel"/>
    <w:tmpl w:val="3BB86906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A7039"/>
    <w:multiLevelType w:val="hybridMultilevel"/>
    <w:tmpl w:val="12B4D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5155E"/>
    <w:multiLevelType w:val="hybridMultilevel"/>
    <w:tmpl w:val="C6763862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95B2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79850B4"/>
    <w:multiLevelType w:val="hybridMultilevel"/>
    <w:tmpl w:val="B4D2842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D7F8A"/>
    <w:multiLevelType w:val="hybridMultilevel"/>
    <w:tmpl w:val="6CF68F20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D35E3"/>
    <w:multiLevelType w:val="singleLevel"/>
    <w:tmpl w:val="947CFFC0"/>
    <w:lvl w:ilvl="0">
      <w:start w:val="210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6" w15:restartNumberingAfterBreak="0">
    <w:nsid w:val="24576653"/>
    <w:multiLevelType w:val="hybridMultilevel"/>
    <w:tmpl w:val="9DD0A12A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5603A"/>
    <w:multiLevelType w:val="hybridMultilevel"/>
    <w:tmpl w:val="B6DA809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F064E"/>
    <w:multiLevelType w:val="hybridMultilevel"/>
    <w:tmpl w:val="FE581C0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2284D"/>
    <w:multiLevelType w:val="hybridMultilevel"/>
    <w:tmpl w:val="BCFA428A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A4CB6"/>
    <w:multiLevelType w:val="hybridMultilevel"/>
    <w:tmpl w:val="4E3222E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E39FD"/>
    <w:multiLevelType w:val="hybridMultilevel"/>
    <w:tmpl w:val="B178F8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038F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68306DF"/>
    <w:multiLevelType w:val="hybridMultilevel"/>
    <w:tmpl w:val="998AF09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351D5"/>
    <w:multiLevelType w:val="hybridMultilevel"/>
    <w:tmpl w:val="3FEA43A4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3573D"/>
    <w:multiLevelType w:val="hybridMultilevel"/>
    <w:tmpl w:val="1F8469B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35B68"/>
    <w:multiLevelType w:val="hybridMultilevel"/>
    <w:tmpl w:val="E730AE74"/>
    <w:lvl w:ilvl="0" w:tplc="28B03E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46355"/>
    <w:multiLevelType w:val="hybridMultilevel"/>
    <w:tmpl w:val="1F18337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45B75"/>
    <w:multiLevelType w:val="hybridMultilevel"/>
    <w:tmpl w:val="DA3A8FC2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377EB"/>
    <w:multiLevelType w:val="hybridMultilevel"/>
    <w:tmpl w:val="2AF416FC"/>
    <w:lvl w:ilvl="0" w:tplc="0F8CBBFC">
      <w:numFmt w:val="bullet"/>
      <w:lvlText w:val="-"/>
      <w:lvlJc w:val="left"/>
      <w:pPr>
        <w:ind w:left="720" w:hanging="360"/>
      </w:pPr>
      <w:rPr>
        <w:rFonts w:ascii="News Cycle" w:eastAsia="Times New Roman" w:hAnsi="News Cycle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BD321E"/>
    <w:multiLevelType w:val="hybridMultilevel"/>
    <w:tmpl w:val="B66E2570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A43EB"/>
    <w:multiLevelType w:val="hybridMultilevel"/>
    <w:tmpl w:val="B8B6CC70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32AE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747BB2"/>
    <w:multiLevelType w:val="hybridMultilevel"/>
    <w:tmpl w:val="66EE3ED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219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E83036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092101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0C40B2A"/>
    <w:multiLevelType w:val="hybridMultilevel"/>
    <w:tmpl w:val="02DC24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DA4439"/>
    <w:multiLevelType w:val="hybridMultilevel"/>
    <w:tmpl w:val="E924C2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E84E42"/>
    <w:multiLevelType w:val="hybridMultilevel"/>
    <w:tmpl w:val="FE8AA8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7A52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F974CB9"/>
    <w:multiLevelType w:val="multilevel"/>
    <w:tmpl w:val="C77C5C5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C2AEB"/>
    <w:multiLevelType w:val="hybridMultilevel"/>
    <w:tmpl w:val="8BB41A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3F1BE2"/>
    <w:multiLevelType w:val="hybridMultilevel"/>
    <w:tmpl w:val="BA9EDBEC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770E2AAD"/>
    <w:multiLevelType w:val="hybridMultilevel"/>
    <w:tmpl w:val="C61825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74D5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14"/>
  </w:num>
  <w:num w:numId="5">
    <w:abstractNumId w:val="18"/>
  </w:num>
  <w:num w:numId="6">
    <w:abstractNumId w:val="19"/>
  </w:num>
  <w:num w:numId="7">
    <w:abstractNumId w:val="9"/>
  </w:num>
  <w:num w:numId="8">
    <w:abstractNumId w:val="28"/>
  </w:num>
  <w:num w:numId="9">
    <w:abstractNumId w:val="24"/>
  </w:num>
  <w:num w:numId="10">
    <w:abstractNumId w:val="36"/>
  </w:num>
  <w:num w:numId="11">
    <w:abstractNumId w:val="40"/>
  </w:num>
  <w:num w:numId="12">
    <w:abstractNumId w:val="12"/>
  </w:num>
  <w:num w:numId="13">
    <w:abstractNumId w:val="22"/>
  </w:num>
  <w:num w:numId="14">
    <w:abstractNumId w:val="35"/>
  </w:num>
  <w:num w:numId="15">
    <w:abstractNumId w:val="34"/>
  </w:num>
  <w:num w:numId="16">
    <w:abstractNumId w:val="32"/>
  </w:num>
  <w:num w:numId="17">
    <w:abstractNumId w:val="45"/>
  </w:num>
  <w:num w:numId="18">
    <w:abstractNumId w:val="15"/>
  </w:num>
  <w:num w:numId="19">
    <w:abstractNumId w:val="30"/>
  </w:num>
  <w:num w:numId="20">
    <w:abstractNumId w:val="31"/>
  </w:num>
  <w:num w:numId="21">
    <w:abstractNumId w:val="25"/>
  </w:num>
  <w:num w:numId="22">
    <w:abstractNumId w:val="8"/>
  </w:num>
  <w:num w:numId="23">
    <w:abstractNumId w:val="5"/>
  </w:num>
  <w:num w:numId="24">
    <w:abstractNumId w:val="27"/>
  </w:num>
  <w:num w:numId="25">
    <w:abstractNumId w:val="6"/>
  </w:num>
  <w:num w:numId="26">
    <w:abstractNumId w:val="11"/>
  </w:num>
  <w:num w:numId="27">
    <w:abstractNumId w:val="23"/>
  </w:num>
  <w:num w:numId="28">
    <w:abstractNumId w:val="20"/>
  </w:num>
  <w:num w:numId="29">
    <w:abstractNumId w:val="13"/>
  </w:num>
  <w:num w:numId="30">
    <w:abstractNumId w:val="33"/>
  </w:num>
  <w:num w:numId="31">
    <w:abstractNumId w:val="1"/>
  </w:num>
  <w:num w:numId="32">
    <w:abstractNumId w:val="41"/>
  </w:num>
  <w:num w:numId="33">
    <w:abstractNumId w:val="38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2"/>
  </w:num>
  <w:num w:numId="37">
    <w:abstractNumId w:val="26"/>
  </w:num>
  <w:num w:numId="38">
    <w:abstractNumId w:val="39"/>
  </w:num>
  <w:num w:numId="39">
    <w:abstractNumId w:val="37"/>
  </w:num>
  <w:num w:numId="40">
    <w:abstractNumId w:val="18"/>
  </w:num>
  <w:num w:numId="41">
    <w:abstractNumId w:val="21"/>
  </w:num>
  <w:num w:numId="42">
    <w:abstractNumId w:val="7"/>
  </w:num>
  <w:num w:numId="43">
    <w:abstractNumId w:val="10"/>
  </w:num>
  <w:num w:numId="44">
    <w:abstractNumId w:val="43"/>
  </w:num>
  <w:num w:numId="45">
    <w:abstractNumId w:val="0"/>
  </w:num>
  <w:num w:numId="46">
    <w:abstractNumId w:val="39"/>
  </w:num>
  <w:num w:numId="47">
    <w:abstractNumId w:val="29"/>
  </w:num>
  <w:num w:numId="48">
    <w:abstractNumId w:val="3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E2"/>
    <w:rsid w:val="00000BA7"/>
    <w:rsid w:val="0001050F"/>
    <w:rsid w:val="000122D3"/>
    <w:rsid w:val="0002062B"/>
    <w:rsid w:val="00031B36"/>
    <w:rsid w:val="00034852"/>
    <w:rsid w:val="0003667D"/>
    <w:rsid w:val="00044A96"/>
    <w:rsid w:val="00050A71"/>
    <w:rsid w:val="00055319"/>
    <w:rsid w:val="0008286D"/>
    <w:rsid w:val="00083378"/>
    <w:rsid w:val="000976A8"/>
    <w:rsid w:val="00097E05"/>
    <w:rsid w:val="000A3E1E"/>
    <w:rsid w:val="000B1A4A"/>
    <w:rsid w:val="000B2848"/>
    <w:rsid w:val="000C1A7F"/>
    <w:rsid w:val="000C2A52"/>
    <w:rsid w:val="000E4336"/>
    <w:rsid w:val="000E6C29"/>
    <w:rsid w:val="000E6C7B"/>
    <w:rsid w:val="000F5522"/>
    <w:rsid w:val="00100A31"/>
    <w:rsid w:val="0010478C"/>
    <w:rsid w:val="00104AD1"/>
    <w:rsid w:val="00106C33"/>
    <w:rsid w:val="00112E5B"/>
    <w:rsid w:val="001316EA"/>
    <w:rsid w:val="00134A5E"/>
    <w:rsid w:val="00137B6E"/>
    <w:rsid w:val="00140AA8"/>
    <w:rsid w:val="001477A4"/>
    <w:rsid w:val="00150AFD"/>
    <w:rsid w:val="0016094E"/>
    <w:rsid w:val="00176375"/>
    <w:rsid w:val="0018085A"/>
    <w:rsid w:val="001822C7"/>
    <w:rsid w:val="00182941"/>
    <w:rsid w:val="00184146"/>
    <w:rsid w:val="0018699C"/>
    <w:rsid w:val="00187112"/>
    <w:rsid w:val="00187E9C"/>
    <w:rsid w:val="0019496D"/>
    <w:rsid w:val="001978A3"/>
    <w:rsid w:val="001A1EC6"/>
    <w:rsid w:val="001A3C73"/>
    <w:rsid w:val="001A7E1D"/>
    <w:rsid w:val="001B2885"/>
    <w:rsid w:val="001B2A59"/>
    <w:rsid w:val="001C0E81"/>
    <w:rsid w:val="001D7EED"/>
    <w:rsid w:val="001E0206"/>
    <w:rsid w:val="001E6F0C"/>
    <w:rsid w:val="00200747"/>
    <w:rsid w:val="00203711"/>
    <w:rsid w:val="002049F7"/>
    <w:rsid w:val="00204B40"/>
    <w:rsid w:val="00217426"/>
    <w:rsid w:val="00220168"/>
    <w:rsid w:val="002239A0"/>
    <w:rsid w:val="0023260B"/>
    <w:rsid w:val="002363EC"/>
    <w:rsid w:val="00243958"/>
    <w:rsid w:val="00245EA8"/>
    <w:rsid w:val="002504B8"/>
    <w:rsid w:val="00251D5E"/>
    <w:rsid w:val="002578E6"/>
    <w:rsid w:val="00287B3F"/>
    <w:rsid w:val="00295476"/>
    <w:rsid w:val="002A6A76"/>
    <w:rsid w:val="002C2ADF"/>
    <w:rsid w:val="002D5699"/>
    <w:rsid w:val="002D61E6"/>
    <w:rsid w:val="002E3C38"/>
    <w:rsid w:val="002E466C"/>
    <w:rsid w:val="00300993"/>
    <w:rsid w:val="003010F8"/>
    <w:rsid w:val="00306168"/>
    <w:rsid w:val="003152CF"/>
    <w:rsid w:val="0032550D"/>
    <w:rsid w:val="0033703E"/>
    <w:rsid w:val="00341BB0"/>
    <w:rsid w:val="003464EC"/>
    <w:rsid w:val="00354FED"/>
    <w:rsid w:val="003551BC"/>
    <w:rsid w:val="003570E1"/>
    <w:rsid w:val="00367332"/>
    <w:rsid w:val="00376D4E"/>
    <w:rsid w:val="003A2866"/>
    <w:rsid w:val="003A2CB6"/>
    <w:rsid w:val="003A38C4"/>
    <w:rsid w:val="003B4F6A"/>
    <w:rsid w:val="003C5937"/>
    <w:rsid w:val="003D2CE1"/>
    <w:rsid w:val="003D30D3"/>
    <w:rsid w:val="003D7169"/>
    <w:rsid w:val="003E0DC7"/>
    <w:rsid w:val="003E4470"/>
    <w:rsid w:val="00403538"/>
    <w:rsid w:val="00407162"/>
    <w:rsid w:val="0041583B"/>
    <w:rsid w:val="004162C1"/>
    <w:rsid w:val="00416BD3"/>
    <w:rsid w:val="0042699E"/>
    <w:rsid w:val="00441798"/>
    <w:rsid w:val="0045015A"/>
    <w:rsid w:val="0045162C"/>
    <w:rsid w:val="004552D1"/>
    <w:rsid w:val="00474967"/>
    <w:rsid w:val="0047666B"/>
    <w:rsid w:val="00484476"/>
    <w:rsid w:val="00492BC4"/>
    <w:rsid w:val="004B70F0"/>
    <w:rsid w:val="004B7BD2"/>
    <w:rsid w:val="004C2A73"/>
    <w:rsid w:val="004D06DA"/>
    <w:rsid w:val="004D2DB1"/>
    <w:rsid w:val="004D4F1F"/>
    <w:rsid w:val="004E3904"/>
    <w:rsid w:val="004E5A15"/>
    <w:rsid w:val="004F394F"/>
    <w:rsid w:val="00500072"/>
    <w:rsid w:val="00503594"/>
    <w:rsid w:val="00504746"/>
    <w:rsid w:val="0050795E"/>
    <w:rsid w:val="005143F2"/>
    <w:rsid w:val="00515B0A"/>
    <w:rsid w:val="00520646"/>
    <w:rsid w:val="00530533"/>
    <w:rsid w:val="0053116B"/>
    <w:rsid w:val="00532585"/>
    <w:rsid w:val="00532D9D"/>
    <w:rsid w:val="00543A9D"/>
    <w:rsid w:val="005505F9"/>
    <w:rsid w:val="005770FB"/>
    <w:rsid w:val="00577811"/>
    <w:rsid w:val="00577990"/>
    <w:rsid w:val="00586473"/>
    <w:rsid w:val="005902C2"/>
    <w:rsid w:val="00592FE5"/>
    <w:rsid w:val="005A4242"/>
    <w:rsid w:val="005A7D22"/>
    <w:rsid w:val="005B419F"/>
    <w:rsid w:val="005B45D3"/>
    <w:rsid w:val="005C0E45"/>
    <w:rsid w:val="005C2A5B"/>
    <w:rsid w:val="005C322C"/>
    <w:rsid w:val="005C439A"/>
    <w:rsid w:val="005C6514"/>
    <w:rsid w:val="005D11D7"/>
    <w:rsid w:val="005E1874"/>
    <w:rsid w:val="005E6340"/>
    <w:rsid w:val="005E6EEA"/>
    <w:rsid w:val="005E702F"/>
    <w:rsid w:val="005F56AD"/>
    <w:rsid w:val="005F593A"/>
    <w:rsid w:val="00607AB5"/>
    <w:rsid w:val="0062318B"/>
    <w:rsid w:val="0062409C"/>
    <w:rsid w:val="00624799"/>
    <w:rsid w:val="006260CB"/>
    <w:rsid w:val="006342A5"/>
    <w:rsid w:val="0063438A"/>
    <w:rsid w:val="00650034"/>
    <w:rsid w:val="00650486"/>
    <w:rsid w:val="006563F3"/>
    <w:rsid w:val="00677CC0"/>
    <w:rsid w:val="00682E71"/>
    <w:rsid w:val="0069419C"/>
    <w:rsid w:val="00694412"/>
    <w:rsid w:val="00697A19"/>
    <w:rsid w:val="006A6A9F"/>
    <w:rsid w:val="006B0BC2"/>
    <w:rsid w:val="006B351C"/>
    <w:rsid w:val="006B4531"/>
    <w:rsid w:val="006B72F7"/>
    <w:rsid w:val="006C273E"/>
    <w:rsid w:val="006C2A75"/>
    <w:rsid w:val="006C3A9C"/>
    <w:rsid w:val="006D1E9F"/>
    <w:rsid w:val="006D4153"/>
    <w:rsid w:val="006D63CD"/>
    <w:rsid w:val="00713C8B"/>
    <w:rsid w:val="0071585C"/>
    <w:rsid w:val="00726CB0"/>
    <w:rsid w:val="00734055"/>
    <w:rsid w:val="00735F29"/>
    <w:rsid w:val="007402D9"/>
    <w:rsid w:val="00741209"/>
    <w:rsid w:val="00745768"/>
    <w:rsid w:val="00755D6A"/>
    <w:rsid w:val="007620B1"/>
    <w:rsid w:val="00765BB4"/>
    <w:rsid w:val="00770BD0"/>
    <w:rsid w:val="00770C73"/>
    <w:rsid w:val="007779DA"/>
    <w:rsid w:val="00784E12"/>
    <w:rsid w:val="00793683"/>
    <w:rsid w:val="00793A50"/>
    <w:rsid w:val="007967ED"/>
    <w:rsid w:val="007A1B03"/>
    <w:rsid w:val="007A4984"/>
    <w:rsid w:val="007A5C9A"/>
    <w:rsid w:val="007B4EAB"/>
    <w:rsid w:val="007B66B7"/>
    <w:rsid w:val="007C51E6"/>
    <w:rsid w:val="007C5F91"/>
    <w:rsid w:val="007D2179"/>
    <w:rsid w:val="007E3B33"/>
    <w:rsid w:val="008018B0"/>
    <w:rsid w:val="00803AA2"/>
    <w:rsid w:val="00806375"/>
    <w:rsid w:val="00840BB6"/>
    <w:rsid w:val="00844921"/>
    <w:rsid w:val="00847B2D"/>
    <w:rsid w:val="008510E2"/>
    <w:rsid w:val="0085409A"/>
    <w:rsid w:val="008616A0"/>
    <w:rsid w:val="008637C1"/>
    <w:rsid w:val="00864534"/>
    <w:rsid w:val="00866AEB"/>
    <w:rsid w:val="00867788"/>
    <w:rsid w:val="008717CE"/>
    <w:rsid w:val="0088066A"/>
    <w:rsid w:val="008938C7"/>
    <w:rsid w:val="0089406F"/>
    <w:rsid w:val="008B232C"/>
    <w:rsid w:val="008C0B9D"/>
    <w:rsid w:val="008C27C6"/>
    <w:rsid w:val="008D5EA2"/>
    <w:rsid w:val="008E0E0F"/>
    <w:rsid w:val="00914D3E"/>
    <w:rsid w:val="009151A7"/>
    <w:rsid w:val="00934052"/>
    <w:rsid w:val="0093471E"/>
    <w:rsid w:val="00935270"/>
    <w:rsid w:val="00944A24"/>
    <w:rsid w:val="0094609F"/>
    <w:rsid w:val="009471A3"/>
    <w:rsid w:val="009542DD"/>
    <w:rsid w:val="009556E6"/>
    <w:rsid w:val="009601CB"/>
    <w:rsid w:val="009605F9"/>
    <w:rsid w:val="009624EA"/>
    <w:rsid w:val="0096469F"/>
    <w:rsid w:val="00967376"/>
    <w:rsid w:val="00970981"/>
    <w:rsid w:val="009776C9"/>
    <w:rsid w:val="0098002A"/>
    <w:rsid w:val="009938BD"/>
    <w:rsid w:val="00994CEB"/>
    <w:rsid w:val="00995180"/>
    <w:rsid w:val="009A354C"/>
    <w:rsid w:val="009A5165"/>
    <w:rsid w:val="009B1A91"/>
    <w:rsid w:val="009B2174"/>
    <w:rsid w:val="009C5FFA"/>
    <w:rsid w:val="009C64DD"/>
    <w:rsid w:val="009D05E5"/>
    <w:rsid w:val="009D2C6F"/>
    <w:rsid w:val="009D78B6"/>
    <w:rsid w:val="009E0386"/>
    <w:rsid w:val="009F22EC"/>
    <w:rsid w:val="009F5AAF"/>
    <w:rsid w:val="009F7999"/>
    <w:rsid w:val="00A10DF8"/>
    <w:rsid w:val="00A12058"/>
    <w:rsid w:val="00A2469C"/>
    <w:rsid w:val="00A37AFF"/>
    <w:rsid w:val="00A403DE"/>
    <w:rsid w:val="00A63FBC"/>
    <w:rsid w:val="00A71B34"/>
    <w:rsid w:val="00A867F8"/>
    <w:rsid w:val="00A8776D"/>
    <w:rsid w:val="00AA3FE5"/>
    <w:rsid w:val="00AB009B"/>
    <w:rsid w:val="00AB645A"/>
    <w:rsid w:val="00AC27D1"/>
    <w:rsid w:val="00AC6042"/>
    <w:rsid w:val="00AE1AFA"/>
    <w:rsid w:val="00AE3D9A"/>
    <w:rsid w:val="00AE61CD"/>
    <w:rsid w:val="00AF1FDD"/>
    <w:rsid w:val="00B00509"/>
    <w:rsid w:val="00B07029"/>
    <w:rsid w:val="00B11AF2"/>
    <w:rsid w:val="00B148A5"/>
    <w:rsid w:val="00B16DC8"/>
    <w:rsid w:val="00B22899"/>
    <w:rsid w:val="00B22C8A"/>
    <w:rsid w:val="00B23270"/>
    <w:rsid w:val="00B31604"/>
    <w:rsid w:val="00B325E6"/>
    <w:rsid w:val="00B41440"/>
    <w:rsid w:val="00B5308D"/>
    <w:rsid w:val="00B60715"/>
    <w:rsid w:val="00B63BEE"/>
    <w:rsid w:val="00B64A71"/>
    <w:rsid w:val="00B72BDB"/>
    <w:rsid w:val="00B81B65"/>
    <w:rsid w:val="00B8596D"/>
    <w:rsid w:val="00BA1E63"/>
    <w:rsid w:val="00BA60E9"/>
    <w:rsid w:val="00BB218E"/>
    <w:rsid w:val="00BB3C84"/>
    <w:rsid w:val="00BC0122"/>
    <w:rsid w:val="00BC7FCE"/>
    <w:rsid w:val="00BE58CE"/>
    <w:rsid w:val="00BE5EBC"/>
    <w:rsid w:val="00BF365B"/>
    <w:rsid w:val="00C163BA"/>
    <w:rsid w:val="00C17A61"/>
    <w:rsid w:val="00C24BD0"/>
    <w:rsid w:val="00C25103"/>
    <w:rsid w:val="00C3692C"/>
    <w:rsid w:val="00C376C5"/>
    <w:rsid w:val="00C47C56"/>
    <w:rsid w:val="00C5045A"/>
    <w:rsid w:val="00C54A26"/>
    <w:rsid w:val="00C70408"/>
    <w:rsid w:val="00C707B0"/>
    <w:rsid w:val="00C7433C"/>
    <w:rsid w:val="00C75530"/>
    <w:rsid w:val="00C81916"/>
    <w:rsid w:val="00C83599"/>
    <w:rsid w:val="00C86A9D"/>
    <w:rsid w:val="00C87205"/>
    <w:rsid w:val="00C95ABE"/>
    <w:rsid w:val="00C976C4"/>
    <w:rsid w:val="00CA6255"/>
    <w:rsid w:val="00CB2FB8"/>
    <w:rsid w:val="00CD16D9"/>
    <w:rsid w:val="00CE4A81"/>
    <w:rsid w:val="00CE55B5"/>
    <w:rsid w:val="00D0085C"/>
    <w:rsid w:val="00D00CC6"/>
    <w:rsid w:val="00D04AD0"/>
    <w:rsid w:val="00D13D38"/>
    <w:rsid w:val="00D22566"/>
    <w:rsid w:val="00D22844"/>
    <w:rsid w:val="00D24034"/>
    <w:rsid w:val="00D27FDE"/>
    <w:rsid w:val="00D342BD"/>
    <w:rsid w:val="00D46D69"/>
    <w:rsid w:val="00D53DE1"/>
    <w:rsid w:val="00D57D7F"/>
    <w:rsid w:val="00D73B16"/>
    <w:rsid w:val="00D90C04"/>
    <w:rsid w:val="00D97031"/>
    <w:rsid w:val="00DA1919"/>
    <w:rsid w:val="00DA1E43"/>
    <w:rsid w:val="00DA7DBD"/>
    <w:rsid w:val="00DB652D"/>
    <w:rsid w:val="00DC07EF"/>
    <w:rsid w:val="00DC2A7E"/>
    <w:rsid w:val="00DD1719"/>
    <w:rsid w:val="00DD1F21"/>
    <w:rsid w:val="00DD5986"/>
    <w:rsid w:val="00DF3882"/>
    <w:rsid w:val="00DF50B2"/>
    <w:rsid w:val="00DF6108"/>
    <w:rsid w:val="00E13AE2"/>
    <w:rsid w:val="00E34CBC"/>
    <w:rsid w:val="00E37FC1"/>
    <w:rsid w:val="00E424D3"/>
    <w:rsid w:val="00E519E0"/>
    <w:rsid w:val="00E60068"/>
    <w:rsid w:val="00E64EA3"/>
    <w:rsid w:val="00E67B32"/>
    <w:rsid w:val="00E74CA3"/>
    <w:rsid w:val="00E822F1"/>
    <w:rsid w:val="00E83506"/>
    <w:rsid w:val="00EA073A"/>
    <w:rsid w:val="00EA1501"/>
    <w:rsid w:val="00EB4882"/>
    <w:rsid w:val="00EB51F3"/>
    <w:rsid w:val="00EC625E"/>
    <w:rsid w:val="00ED0482"/>
    <w:rsid w:val="00ED1E32"/>
    <w:rsid w:val="00ED7081"/>
    <w:rsid w:val="00EF2C45"/>
    <w:rsid w:val="00EF2C5F"/>
    <w:rsid w:val="00EF3A56"/>
    <w:rsid w:val="00EF543C"/>
    <w:rsid w:val="00F06A80"/>
    <w:rsid w:val="00F15535"/>
    <w:rsid w:val="00F30DB9"/>
    <w:rsid w:val="00F36E08"/>
    <w:rsid w:val="00F5154B"/>
    <w:rsid w:val="00F553C0"/>
    <w:rsid w:val="00F558F2"/>
    <w:rsid w:val="00F7641E"/>
    <w:rsid w:val="00FA0839"/>
    <w:rsid w:val="00FC07F0"/>
    <w:rsid w:val="00FC1338"/>
    <w:rsid w:val="00FD2995"/>
    <w:rsid w:val="00FD5391"/>
    <w:rsid w:val="00FD56C6"/>
    <w:rsid w:val="00FD71CA"/>
    <w:rsid w:val="00FE1903"/>
    <w:rsid w:val="00FE5CA5"/>
    <w:rsid w:val="00F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2357B8-A447-4BD0-8F97-A5E5EE7D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308D"/>
    <w:rPr>
      <w:rFonts w:ascii="Arial" w:hAnsi="Arial"/>
      <w:sz w:val="22"/>
      <w:szCs w:val="24"/>
      <w:lang w:val="en-GB"/>
    </w:rPr>
  </w:style>
  <w:style w:type="paragraph" w:styleId="Overskrift1">
    <w:name w:val="heading 1"/>
    <w:basedOn w:val="Normal"/>
    <w:next w:val="Normal"/>
    <w:qFormat/>
    <w:rsid w:val="00B5308D"/>
    <w:pPr>
      <w:keepNext/>
      <w:spacing w:line="360" w:lineRule="auto"/>
      <w:outlineLvl w:val="0"/>
    </w:pPr>
    <w:rPr>
      <w:b/>
      <w:bCs/>
      <w:lang w:val="da-DK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87B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C38"/>
    <w:pPr>
      <w:spacing w:before="100" w:beforeAutospacing="1" w:after="100" w:afterAutospacing="1"/>
    </w:pPr>
    <w:rPr>
      <w:rFonts w:ascii="Times New Roman" w:hAnsi="Times New Roman"/>
      <w:sz w:val="24"/>
      <w:lang w:val="da-DK"/>
    </w:rPr>
  </w:style>
  <w:style w:type="character" w:styleId="Kommentarhenvisning">
    <w:name w:val="annotation reference"/>
    <w:basedOn w:val="Standardskrifttypeiafsnit"/>
    <w:rsid w:val="00EB4882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B488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EB4882"/>
    <w:rPr>
      <w:rFonts w:ascii="Arial" w:hAnsi="Arial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rsid w:val="00EB4882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B4882"/>
    <w:rPr>
      <w:rFonts w:ascii="Arial" w:hAnsi="Arial"/>
      <w:b/>
      <w:bCs/>
      <w:lang w:val="en-GB"/>
    </w:rPr>
  </w:style>
  <w:style w:type="paragraph" w:customStyle="1" w:styleId="ListParagraph2">
    <w:name w:val="List Paragraph2"/>
    <w:basedOn w:val="Normal"/>
    <w:rsid w:val="001316EA"/>
    <w:pPr>
      <w:spacing w:line="280" w:lineRule="exact"/>
      <w:ind w:left="720"/>
    </w:pPr>
    <w:rPr>
      <w:rFonts w:ascii="Times New Roman" w:hAnsi="Times New Roman"/>
      <w:sz w:val="24"/>
      <w:lang w:val="da-DK"/>
    </w:rPr>
  </w:style>
  <w:style w:type="character" w:styleId="Ulstomtale">
    <w:name w:val="Unresolved Mention"/>
    <w:basedOn w:val="Standardskrifttypeiafsnit"/>
    <w:uiPriority w:val="99"/>
    <w:semiHidden/>
    <w:unhideWhenUsed/>
    <w:rsid w:val="000E6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e-ye.dk/soeg-stoette/online-ansoegningsformula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fe-ye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fe-ye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73274-1338-44A3-B840-FB487C75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551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Fonden for Entreprenørskab - Young Enterprise</vt:lpstr>
    </vt:vector>
  </TitlesOfParts>
  <Company>ValueCreator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Fonden for Entreprenørskab - Young Enterprise</dc:title>
  <dc:creator>Jonas Christensen</dc:creator>
  <cp:lastModifiedBy>Mette Kjørup</cp:lastModifiedBy>
  <cp:revision>11</cp:revision>
  <cp:lastPrinted>2017-01-18T12:32:00Z</cp:lastPrinted>
  <dcterms:created xsi:type="dcterms:W3CDTF">2018-12-19T09:36:00Z</dcterms:created>
  <dcterms:modified xsi:type="dcterms:W3CDTF">2019-01-14T08:17:00Z</dcterms:modified>
</cp:coreProperties>
</file>